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6D1F46">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6D1F46">
        <w:rPr>
          <w:rFonts w:ascii="Arial" w:hAnsi="Arial" w:cs="Arial"/>
          <w:sz w:val="22"/>
          <w:szCs w:val="22"/>
        </w:rPr>
        <w:t xml:space="preserve">občanský zákoník, </w:t>
      </w:r>
      <w:r w:rsidR="00BB2898">
        <w:rPr>
          <w:rFonts w:ascii="Arial" w:hAnsi="Arial" w:cs="Arial"/>
          <w:sz w:val="22"/>
          <w:szCs w:val="22"/>
        </w:rPr>
        <w:t xml:space="preserve">ve znění pozdějších předpisů (dále jen </w:t>
      </w:r>
      <w:r w:rsidR="00C86220">
        <w:rPr>
          <w:rFonts w:ascii="Arial" w:hAnsi="Arial" w:cs="Arial"/>
          <w:sz w:val="22"/>
          <w:szCs w:val="22"/>
        </w:rPr>
        <w:t>„</w:t>
      </w:r>
      <w:r w:rsidR="00BB2898">
        <w:rPr>
          <w:rFonts w:ascii="Arial" w:hAnsi="Arial" w:cs="Arial"/>
          <w:sz w:val="22"/>
          <w:szCs w:val="22"/>
        </w:rPr>
        <w:t>občanský zákoník</w:t>
      </w:r>
      <w:r w:rsidR="00C86220">
        <w:rPr>
          <w:rFonts w:ascii="Arial" w:hAnsi="Arial" w:cs="Arial"/>
          <w:sz w:val="22"/>
          <w:szCs w:val="22"/>
        </w:rPr>
        <w:t>“</w:t>
      </w:r>
      <w:r w:rsidR="00BB2898">
        <w:rPr>
          <w:rFonts w:ascii="Arial" w:hAnsi="Arial" w:cs="Arial"/>
          <w:sz w:val="22"/>
          <w:szCs w:val="22"/>
        </w:rPr>
        <w:t>)</w:t>
      </w:r>
    </w:p>
    <w:p w:rsidR="008B543A" w:rsidRPr="005C477F" w:rsidRDefault="008B543A" w:rsidP="00F13154">
      <w:pPr>
        <w:spacing w:line="260" w:lineRule="exact"/>
        <w:jc w:val="center"/>
        <w:rPr>
          <w:rFonts w:ascii="Arial" w:hAnsi="Arial" w:cs="Arial"/>
          <w:b/>
          <w:sz w:val="22"/>
          <w:szCs w:val="22"/>
        </w:rPr>
      </w:pPr>
    </w:p>
    <w:p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rsidR="007731AB" w:rsidRDefault="00B2412D" w:rsidP="00F13154">
      <w:pPr>
        <w:pStyle w:val="Zkladntextodsazen"/>
        <w:spacing w:before="120" w:after="120" w:line="260" w:lineRule="exact"/>
        <w:jc w:val="center"/>
        <w:rPr>
          <w:rFonts w:ascii="Arial" w:hAnsi="Arial" w:cs="Arial"/>
          <w:bCs/>
          <w:sz w:val="22"/>
          <w:szCs w:val="22"/>
        </w:rPr>
      </w:pPr>
      <w:r w:rsidRPr="004C6EA2">
        <w:rPr>
          <w:rFonts w:ascii="Arial" w:hAnsi="Arial" w:cs="Arial"/>
          <w:b/>
          <w:bCs/>
          <w:sz w:val="22"/>
          <w:szCs w:val="22"/>
        </w:rPr>
        <w:t>II/352 Sázava – opěrná zeď</w:t>
      </w:r>
    </w:p>
    <w:p w:rsidR="002262AB" w:rsidRDefault="002262AB" w:rsidP="00F13154">
      <w:pPr>
        <w:pStyle w:val="Zkladntextodsazen"/>
        <w:spacing w:before="120" w:after="120" w:line="260" w:lineRule="exact"/>
        <w:jc w:val="center"/>
        <w:rPr>
          <w:rFonts w:ascii="Arial" w:hAnsi="Arial" w:cs="Arial"/>
          <w:b/>
          <w:sz w:val="22"/>
          <w:szCs w:val="22"/>
        </w:rPr>
      </w:pPr>
    </w:p>
    <w:p w:rsidR="00392621" w:rsidRPr="005C477F" w:rsidRDefault="001231C5" w:rsidP="00F13154">
      <w:pPr>
        <w:pStyle w:val="Zkladntextodsazen"/>
        <w:spacing w:before="120" w:after="120" w:line="260" w:lineRule="exact"/>
        <w:jc w:val="center"/>
        <w:rPr>
          <w:rFonts w:ascii="Arial" w:hAnsi="Arial" w:cs="Arial"/>
          <w:b/>
          <w:sz w:val="22"/>
          <w:szCs w:val="22"/>
        </w:rPr>
      </w:pPr>
      <w:r>
        <w:rPr>
          <w:rFonts w:ascii="Arial" w:hAnsi="Arial" w:cs="Arial"/>
          <w:b/>
          <w:sz w:val="22"/>
          <w:szCs w:val="22"/>
        </w:rPr>
        <w:t>Článek 1 – Smluvní strany</w:t>
      </w:r>
    </w:p>
    <w:p w:rsidR="00392621" w:rsidRPr="005C477F" w:rsidRDefault="00392621" w:rsidP="00F13154">
      <w:pPr>
        <w:spacing w:line="260" w:lineRule="exact"/>
        <w:jc w:val="both"/>
        <w:rPr>
          <w:rFonts w:ascii="Arial" w:hAnsi="Arial" w:cs="Arial"/>
          <w:b/>
          <w:sz w:val="22"/>
          <w:szCs w:val="22"/>
        </w:rPr>
      </w:pPr>
    </w:p>
    <w:p w:rsidR="00C52E96" w:rsidRPr="00C52E96"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p>
    <w:p w:rsidR="00C52E96" w:rsidRDefault="00C52E96" w:rsidP="00C52E96">
      <w:pPr>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270D48" w:rsidRPr="00C52E96">
        <w:rPr>
          <w:rFonts w:ascii="Arial" w:eastAsia="MS Mincho" w:hAnsi="Arial" w:cs="Arial"/>
          <w:sz w:val="22"/>
          <w:szCs w:val="22"/>
        </w:rPr>
        <w:t xml:space="preserve">Žižkova </w:t>
      </w:r>
      <w:r w:rsidR="00B0038C">
        <w:rPr>
          <w:rFonts w:ascii="Arial" w:eastAsia="MS Mincho" w:hAnsi="Arial" w:cs="Arial"/>
          <w:sz w:val="22"/>
          <w:szCs w:val="22"/>
        </w:rPr>
        <w:t>1882/</w:t>
      </w:r>
      <w:r w:rsidR="00270D48" w:rsidRPr="00C52E96">
        <w:rPr>
          <w:rFonts w:ascii="Arial" w:eastAsia="MS Mincho" w:hAnsi="Arial" w:cs="Arial"/>
          <w:sz w:val="22"/>
          <w:szCs w:val="22"/>
        </w:rPr>
        <w:t>57, 58</w:t>
      </w:r>
      <w:r w:rsidR="00B0038C">
        <w:rPr>
          <w:rFonts w:ascii="Arial" w:eastAsia="MS Mincho" w:hAnsi="Arial" w:cs="Arial"/>
          <w:sz w:val="22"/>
          <w:szCs w:val="22"/>
        </w:rPr>
        <w:t>6</w:t>
      </w:r>
      <w:r w:rsidR="00270D48" w:rsidRPr="00C52E96">
        <w:rPr>
          <w:rFonts w:ascii="Arial" w:eastAsia="MS Mincho" w:hAnsi="Arial" w:cs="Arial"/>
          <w:sz w:val="22"/>
          <w:szCs w:val="22"/>
        </w:rPr>
        <w:t xml:space="preserve"> </w:t>
      </w:r>
      <w:r w:rsidR="00B0038C">
        <w:rPr>
          <w:rFonts w:ascii="Arial" w:eastAsia="MS Mincho" w:hAnsi="Arial" w:cs="Arial"/>
          <w:sz w:val="22"/>
          <w:szCs w:val="22"/>
        </w:rPr>
        <w:t>01</w:t>
      </w:r>
      <w:r w:rsidR="00270D48" w:rsidRPr="00C52E96">
        <w:rPr>
          <w:rFonts w:ascii="Arial" w:eastAsia="MS Mincho" w:hAnsi="Arial" w:cs="Arial"/>
          <w:sz w:val="22"/>
          <w:szCs w:val="22"/>
        </w:rPr>
        <w:t xml:space="preserve"> </w:t>
      </w:r>
      <w:r w:rsidR="00392621" w:rsidRPr="00C52E96">
        <w:rPr>
          <w:rFonts w:ascii="Arial" w:eastAsia="MS Mincho" w:hAnsi="Arial" w:cs="Arial"/>
          <w:sz w:val="22"/>
          <w:szCs w:val="22"/>
        </w:rPr>
        <w:t>Jihlava</w:t>
      </w:r>
    </w:p>
    <w:p w:rsidR="00C52E96" w:rsidRDefault="00AA02D9" w:rsidP="00C52E96">
      <w:pPr>
        <w:rPr>
          <w:rFonts w:ascii="Arial" w:eastAsia="MS Mincho" w:hAnsi="Arial" w:cs="Arial"/>
          <w:sz w:val="22"/>
          <w:szCs w:val="22"/>
        </w:rPr>
      </w:pPr>
      <w:r w:rsidRPr="00C52E96">
        <w:rPr>
          <w:rFonts w:ascii="Arial" w:eastAsia="MS Mincho" w:hAnsi="Arial" w:cs="Arial"/>
          <w:sz w:val="22"/>
          <w:szCs w:val="22"/>
        </w:rPr>
        <w:t>zastoupený</w:t>
      </w:r>
      <w:r w:rsidR="00C52E96">
        <w:rPr>
          <w:rFonts w:ascii="Arial" w:eastAsia="MS Mincho" w:hAnsi="Arial" w:cs="Arial"/>
          <w:sz w:val="22"/>
          <w:szCs w:val="22"/>
        </w:rPr>
        <w:t>:</w:t>
      </w:r>
      <w:r w:rsidR="00C52E96">
        <w:rPr>
          <w:rFonts w:ascii="Arial" w:eastAsia="MS Mincho" w:hAnsi="Arial" w:cs="Arial"/>
          <w:sz w:val="22"/>
          <w:szCs w:val="22"/>
        </w:rPr>
        <w:tab/>
      </w:r>
      <w:r w:rsidR="00C52E96">
        <w:rPr>
          <w:rFonts w:ascii="Arial" w:eastAsia="MS Mincho" w:hAnsi="Arial" w:cs="Arial"/>
          <w:sz w:val="22"/>
          <w:szCs w:val="22"/>
        </w:rPr>
        <w:tab/>
      </w:r>
      <w:r w:rsidR="00C52E96">
        <w:rPr>
          <w:rFonts w:ascii="Arial" w:eastAsia="MS Mincho" w:hAnsi="Arial" w:cs="Arial"/>
          <w:sz w:val="22"/>
          <w:szCs w:val="22"/>
        </w:rPr>
        <w:tab/>
      </w:r>
      <w:r w:rsidR="00CD1128">
        <w:rPr>
          <w:rFonts w:ascii="Arial" w:eastAsia="MS Mincho" w:hAnsi="Arial" w:cs="Arial"/>
          <w:sz w:val="22"/>
          <w:szCs w:val="22"/>
        </w:rPr>
        <w:t>Mgr. Vítězslavem Schrekem</w:t>
      </w:r>
      <w:r w:rsidR="00EA767A" w:rsidRPr="00C52E96">
        <w:rPr>
          <w:rFonts w:ascii="Arial" w:eastAsia="MS Mincho" w:hAnsi="Arial" w:cs="Arial"/>
          <w:sz w:val="22"/>
          <w:szCs w:val="22"/>
        </w:rPr>
        <w:t>,</w:t>
      </w:r>
      <w:r w:rsidR="00CD1128">
        <w:rPr>
          <w:rFonts w:ascii="Arial" w:eastAsia="MS Mincho" w:hAnsi="Arial" w:cs="Arial"/>
          <w:sz w:val="22"/>
          <w:szCs w:val="22"/>
        </w:rPr>
        <w:t xml:space="preserve"> MBA,</w:t>
      </w:r>
      <w:r w:rsidR="00EA767A" w:rsidRPr="00C52E96">
        <w:rPr>
          <w:rFonts w:ascii="Arial" w:eastAsia="MS Mincho" w:hAnsi="Arial" w:cs="Arial"/>
          <w:sz w:val="22"/>
          <w:szCs w:val="22"/>
        </w:rPr>
        <w:t xml:space="preserve"> </w:t>
      </w:r>
      <w:r w:rsidR="00C52E96">
        <w:rPr>
          <w:rFonts w:ascii="Arial" w:eastAsia="MS Mincho" w:hAnsi="Arial" w:cs="Arial"/>
          <w:sz w:val="22"/>
          <w:szCs w:val="22"/>
        </w:rPr>
        <w:t>hejtmanem</w:t>
      </w:r>
    </w:p>
    <w:p w:rsidR="00EA767A" w:rsidRPr="00C52E96" w:rsidRDefault="00EA767A" w:rsidP="00C52E96">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sidR="00C52E96">
        <w:rPr>
          <w:rFonts w:ascii="Arial" w:eastAsia="MS Mincho" w:hAnsi="Arial" w:cs="Arial"/>
          <w:sz w:val="22"/>
          <w:szCs w:val="22"/>
        </w:rPr>
        <w:t>:</w:t>
      </w:r>
      <w:r w:rsidR="00C52E96">
        <w:rPr>
          <w:rFonts w:ascii="Arial" w:eastAsia="MS Mincho" w:hAnsi="Arial" w:cs="Arial"/>
          <w:sz w:val="22"/>
          <w:szCs w:val="22"/>
        </w:rPr>
        <w:tab/>
      </w:r>
      <w:r w:rsidR="008A6F63">
        <w:rPr>
          <w:rFonts w:ascii="Arial" w:eastAsia="MS Mincho" w:hAnsi="Arial" w:cs="Arial"/>
          <w:sz w:val="22"/>
        </w:rPr>
        <w:t>Ing. Miroslav Houška</w:t>
      </w:r>
      <w:r w:rsidR="008A6F63" w:rsidRPr="00D5014C">
        <w:rPr>
          <w:rFonts w:ascii="Arial" w:eastAsia="MS Mincho" w:hAnsi="Arial" w:cs="Arial"/>
          <w:sz w:val="22"/>
        </w:rPr>
        <w:t xml:space="preserve">, </w:t>
      </w:r>
      <w:r w:rsidR="008A6F63">
        <w:rPr>
          <w:rFonts w:ascii="Arial" w:eastAsia="MS Mincho" w:hAnsi="Arial" w:cs="Arial"/>
          <w:sz w:val="22"/>
        </w:rPr>
        <w:t>náměstek hejtmana</w:t>
      </w:r>
    </w:p>
    <w:p w:rsidR="007731AB" w:rsidRPr="007731AB" w:rsidRDefault="00C52E96"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0C0436">
        <w:rPr>
          <w:rFonts w:ascii="Arial" w:eastAsia="MS Mincho" w:hAnsi="Arial" w:cs="Arial"/>
          <w:sz w:val="22"/>
          <w:szCs w:val="22"/>
        </w:rPr>
        <w:t>Tomáš Pípal</w:t>
      </w:r>
      <w:r w:rsidR="007731AB" w:rsidRPr="007731AB">
        <w:rPr>
          <w:rFonts w:ascii="Arial" w:eastAsia="MS Mincho" w:hAnsi="Arial" w:cs="Arial"/>
          <w:sz w:val="22"/>
          <w:szCs w:val="22"/>
        </w:rPr>
        <w:t xml:space="preserve">, Ing. </w:t>
      </w:r>
      <w:r w:rsidR="00B0038C">
        <w:rPr>
          <w:rFonts w:ascii="Arial" w:eastAsia="MS Mincho" w:hAnsi="Arial" w:cs="Arial"/>
          <w:sz w:val="22"/>
          <w:szCs w:val="22"/>
        </w:rPr>
        <w:t>Stanislav Juránek</w:t>
      </w:r>
    </w:p>
    <w:p w:rsidR="007731AB" w:rsidRPr="007731AB" w:rsidRDefault="00C52E96" w:rsidP="007731AB">
      <w:pPr>
        <w:jc w:val="both"/>
        <w:rPr>
          <w:rFonts w:ascii="Arial" w:hAnsi="Arial" w:cs="Arial"/>
          <w:sz w:val="22"/>
          <w:szCs w:val="22"/>
        </w:rPr>
      </w:pPr>
      <w:r>
        <w:rPr>
          <w:rFonts w:ascii="Arial" w:hAnsi="Arial" w:cs="Arial"/>
          <w:sz w:val="22"/>
          <w:szCs w:val="22"/>
        </w:rPr>
        <w:t>b</w:t>
      </w:r>
      <w:r w:rsidR="007731AB" w:rsidRPr="007731AB">
        <w:rPr>
          <w:rFonts w:ascii="Arial" w:hAnsi="Arial" w:cs="Arial"/>
          <w:sz w:val="22"/>
          <w:szCs w:val="22"/>
        </w:rPr>
        <w:t>ankovní spojení:</w:t>
      </w:r>
      <w:r w:rsidR="007731AB" w:rsidRPr="007731AB">
        <w:rPr>
          <w:rFonts w:ascii="Arial" w:hAnsi="Arial" w:cs="Arial"/>
          <w:sz w:val="22"/>
          <w:szCs w:val="22"/>
        </w:rPr>
        <w:tab/>
      </w:r>
      <w:r w:rsidR="007731AB" w:rsidRPr="007731AB">
        <w:rPr>
          <w:rFonts w:ascii="Arial" w:hAnsi="Arial" w:cs="Arial"/>
          <w:sz w:val="22"/>
          <w:szCs w:val="22"/>
        </w:rPr>
        <w:tab/>
      </w:r>
      <w:r w:rsidR="009D0285">
        <w:rPr>
          <w:rFonts w:ascii="Arial" w:hAnsi="Arial" w:cs="Arial"/>
          <w:sz w:val="22"/>
          <w:szCs w:val="22"/>
        </w:rPr>
        <w:t>Komerční banka</w:t>
      </w:r>
      <w:r w:rsidR="007731AB" w:rsidRPr="007731AB">
        <w:rPr>
          <w:rFonts w:ascii="Arial" w:hAnsi="Arial" w:cs="Arial"/>
          <w:sz w:val="22"/>
          <w:szCs w:val="22"/>
        </w:rPr>
        <w:t xml:space="preserve">   </w:t>
      </w:r>
    </w:p>
    <w:p w:rsidR="007731AB" w:rsidRPr="007731AB" w:rsidRDefault="00C52E96" w:rsidP="007731AB">
      <w:pPr>
        <w:jc w:val="both"/>
        <w:rPr>
          <w:rFonts w:ascii="Arial" w:hAnsi="Arial" w:cs="Arial"/>
          <w:sz w:val="22"/>
          <w:szCs w:val="22"/>
        </w:rPr>
      </w:pPr>
      <w:r>
        <w:rPr>
          <w:rFonts w:ascii="Arial" w:hAnsi="Arial" w:cs="Arial"/>
          <w:sz w:val="22"/>
          <w:szCs w:val="22"/>
        </w:rPr>
        <w:t>č</w:t>
      </w:r>
      <w:r w:rsidR="007731AB" w:rsidRPr="007731AB">
        <w:rPr>
          <w:rFonts w:ascii="Arial" w:hAnsi="Arial" w:cs="Arial"/>
          <w:sz w:val="22"/>
          <w:szCs w:val="22"/>
        </w:rPr>
        <w:t>íslo účtu:</w:t>
      </w:r>
      <w:r w:rsidR="00841A91">
        <w:rPr>
          <w:rFonts w:ascii="Arial" w:hAnsi="Arial" w:cs="Arial"/>
          <w:sz w:val="22"/>
          <w:szCs w:val="22"/>
        </w:rPr>
        <w:tab/>
      </w:r>
      <w:r w:rsidR="00841A91">
        <w:rPr>
          <w:rFonts w:ascii="Arial" w:hAnsi="Arial" w:cs="Arial"/>
          <w:sz w:val="22"/>
          <w:szCs w:val="22"/>
        </w:rPr>
        <w:tab/>
      </w:r>
      <w:r w:rsidR="007731AB" w:rsidRPr="007731AB">
        <w:rPr>
          <w:rFonts w:ascii="Arial" w:hAnsi="Arial" w:cs="Arial"/>
          <w:sz w:val="22"/>
          <w:szCs w:val="22"/>
        </w:rPr>
        <w:tab/>
      </w:r>
      <w:r w:rsidR="003645F3" w:rsidRPr="003645F3">
        <w:rPr>
          <w:rFonts w:ascii="Arial" w:hAnsi="Arial" w:cs="Arial"/>
          <w:sz w:val="22"/>
          <w:szCs w:val="22"/>
        </w:rPr>
        <w:t>123-6403810267/0100</w:t>
      </w:r>
    </w:p>
    <w:p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rsidR="004B5275" w:rsidRPr="005C477F" w:rsidRDefault="004B5275"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rsidR="00392621" w:rsidRDefault="00392621" w:rsidP="00F13154">
      <w:pPr>
        <w:spacing w:line="260" w:lineRule="exact"/>
        <w:jc w:val="both"/>
        <w:rPr>
          <w:rFonts w:ascii="Arial" w:hAnsi="Arial" w:cs="Arial"/>
          <w:b/>
          <w:sz w:val="22"/>
          <w:szCs w:val="22"/>
        </w:rPr>
      </w:pPr>
    </w:p>
    <w:p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Default="00C52E96" w:rsidP="00AA16A2">
      <w:pPr>
        <w:jc w:val="both"/>
        <w:rPr>
          <w:rFonts w:ascii="Arial" w:hAnsi="Arial" w:cs="Arial"/>
          <w:sz w:val="22"/>
          <w:szCs w:val="22"/>
        </w:rPr>
      </w:pPr>
      <w:r>
        <w:rPr>
          <w:rFonts w:ascii="Arial" w:hAnsi="Arial" w:cs="Arial"/>
          <w:sz w:val="22"/>
          <w:szCs w:val="22"/>
        </w:rPr>
        <w:t>a</w:t>
      </w:r>
      <w:r w:rsidR="00AA16A2" w:rsidRPr="005C477F">
        <w:rPr>
          <w:rFonts w:ascii="Arial" w:hAnsi="Arial" w:cs="Arial"/>
          <w:sz w:val="22"/>
          <w:szCs w:val="22"/>
        </w:rPr>
        <w:t xml:space="preserve">dresa:  </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C52E96" w:rsidP="00AA16A2">
      <w:pPr>
        <w:pStyle w:val="Nadpis2"/>
        <w:numPr>
          <w:ilvl w:val="0"/>
          <w:numId w:val="0"/>
        </w:numPr>
        <w:jc w:val="both"/>
        <w:rPr>
          <w:rFonts w:ascii="Arial" w:hAnsi="Arial" w:cs="Arial"/>
          <w:sz w:val="22"/>
          <w:szCs w:val="22"/>
        </w:rPr>
      </w:pPr>
      <w:r>
        <w:rPr>
          <w:rFonts w:ascii="Arial" w:hAnsi="Arial" w:cs="Arial"/>
          <w:sz w:val="22"/>
          <w:szCs w:val="22"/>
        </w:rPr>
        <w:t>p</w:t>
      </w:r>
      <w:r w:rsidR="00AA16A2" w:rsidRPr="005C477F">
        <w:rPr>
          <w:rFonts w:ascii="Arial" w:hAnsi="Arial" w:cs="Arial"/>
          <w:sz w:val="22"/>
          <w:szCs w:val="22"/>
        </w:rPr>
        <w:t>eněžní ústav:</w:t>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C52E96" w:rsidP="00AA16A2">
      <w:pPr>
        <w:pStyle w:val="Nadpis2"/>
        <w:tabs>
          <w:tab w:val="left" w:pos="0"/>
        </w:tabs>
        <w:jc w:val="both"/>
      </w:pPr>
      <w:r>
        <w:rPr>
          <w:rFonts w:ascii="Arial" w:hAnsi="Arial" w:cs="Arial"/>
          <w:sz w:val="22"/>
          <w:szCs w:val="22"/>
        </w:rPr>
        <w:t>č</w:t>
      </w:r>
      <w:r w:rsidR="00AA16A2" w:rsidRPr="005C477F">
        <w:rPr>
          <w:rFonts w:ascii="Arial" w:hAnsi="Arial" w:cs="Arial"/>
          <w:sz w:val="22"/>
          <w:szCs w:val="22"/>
        </w:rPr>
        <w:t>íslo účtu:</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8F211F" w:rsidRPr="005C477F" w:rsidRDefault="008F211F"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rsidR="00392621" w:rsidRPr="005C477F" w:rsidRDefault="00392621" w:rsidP="00F13154">
      <w:pPr>
        <w:spacing w:line="260" w:lineRule="exact"/>
        <w:jc w:val="both"/>
        <w:rPr>
          <w:rFonts w:ascii="Arial" w:hAnsi="Arial" w:cs="Arial"/>
          <w:b/>
          <w:sz w:val="22"/>
          <w:szCs w:val="22"/>
        </w:rPr>
      </w:pPr>
    </w:p>
    <w:p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w:t>
      </w:r>
      <w:r w:rsidR="00D15B14">
        <w:rPr>
          <w:rFonts w:ascii="Arial" w:hAnsi="Arial" w:cs="Arial"/>
          <w:sz w:val="22"/>
          <w:szCs w:val="22"/>
        </w:rPr>
        <w:t xml:space="preserve">za řádně provedenou činnost zaplatit sjednanou cenu </w:t>
      </w:r>
      <w:r w:rsidRPr="005C477F">
        <w:rPr>
          <w:rFonts w:ascii="Arial" w:hAnsi="Arial" w:cs="Arial"/>
          <w:sz w:val="22"/>
          <w:szCs w:val="22"/>
        </w:rPr>
        <w:t>a obě strany se zavazují plnit podmínky obsažené v následujících ustanoveních této smlouvy.</w:t>
      </w:r>
    </w:p>
    <w:p w:rsidR="00841A91" w:rsidRDefault="00841A91" w:rsidP="00F13154">
      <w:pPr>
        <w:spacing w:line="260" w:lineRule="exact"/>
        <w:jc w:val="both"/>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rsidR="00F94973" w:rsidRPr="00B44C6D" w:rsidRDefault="00AA02D9" w:rsidP="00B44C6D">
      <w:pPr>
        <w:pStyle w:val="Zkladntextodsazen21"/>
        <w:numPr>
          <w:ilvl w:val="1"/>
          <w:numId w:val="19"/>
        </w:numPr>
        <w:spacing w:before="120" w:line="260" w:lineRule="exact"/>
        <w:rPr>
          <w:rFonts w:ascii="Arial" w:hAnsi="Arial" w:cs="Arial"/>
          <w:sz w:val="22"/>
          <w:szCs w:val="22"/>
        </w:rPr>
      </w:pPr>
      <w:r w:rsidRPr="007301D4">
        <w:rPr>
          <w:rFonts w:ascii="Arial" w:hAnsi="Arial" w:cs="Arial"/>
          <w:sz w:val="22"/>
          <w:szCs w:val="22"/>
        </w:rPr>
        <w:t>Příkazník</w:t>
      </w:r>
      <w:r w:rsidR="009907FC" w:rsidRPr="007301D4">
        <w:rPr>
          <w:rFonts w:ascii="Arial" w:hAnsi="Arial" w:cs="Arial"/>
          <w:sz w:val="22"/>
          <w:szCs w:val="22"/>
        </w:rPr>
        <w:t xml:space="preserve"> se zavazuje, že </w:t>
      </w:r>
      <w:r w:rsidR="00D15B14">
        <w:rPr>
          <w:rFonts w:ascii="Arial" w:hAnsi="Arial" w:cs="Arial"/>
          <w:sz w:val="22"/>
          <w:szCs w:val="22"/>
        </w:rPr>
        <w:t xml:space="preserve">pro příkazce </w:t>
      </w:r>
      <w:r w:rsidR="009907FC" w:rsidRPr="007301D4">
        <w:rPr>
          <w:rFonts w:ascii="Arial" w:hAnsi="Arial" w:cs="Arial"/>
          <w:sz w:val="22"/>
          <w:szCs w:val="22"/>
        </w:rPr>
        <w:t xml:space="preserve">za podmínek dohodnutých v této smlouvě </w:t>
      </w:r>
      <w:r w:rsidR="00F3223D" w:rsidRPr="007301D4">
        <w:rPr>
          <w:rFonts w:ascii="Arial" w:hAnsi="Arial" w:cs="Arial"/>
          <w:sz w:val="22"/>
          <w:szCs w:val="22"/>
        </w:rPr>
        <w:t xml:space="preserve">vykoná </w:t>
      </w:r>
      <w:r w:rsidR="00D15B14">
        <w:rPr>
          <w:rFonts w:ascii="Arial" w:hAnsi="Arial" w:cs="Arial"/>
          <w:sz w:val="22"/>
          <w:szCs w:val="22"/>
        </w:rPr>
        <w:t xml:space="preserve">jeho </w:t>
      </w:r>
      <w:r w:rsidR="009907FC" w:rsidRPr="007301D4">
        <w:rPr>
          <w:rFonts w:ascii="Arial" w:hAnsi="Arial" w:cs="Arial"/>
          <w:sz w:val="22"/>
          <w:szCs w:val="22"/>
        </w:rPr>
        <w:t>jménem</w:t>
      </w:r>
      <w:r w:rsidR="005C75AB">
        <w:rPr>
          <w:rFonts w:ascii="Arial" w:hAnsi="Arial" w:cs="Arial"/>
          <w:sz w:val="22"/>
          <w:szCs w:val="22"/>
        </w:rPr>
        <w:t xml:space="preserve"> a na jeho účet </w:t>
      </w:r>
      <w:r w:rsidR="00D15B14">
        <w:rPr>
          <w:rFonts w:ascii="Arial" w:hAnsi="Arial" w:cs="Arial"/>
          <w:sz w:val="22"/>
          <w:szCs w:val="22"/>
        </w:rPr>
        <w:t>činnost</w:t>
      </w:r>
      <w:r w:rsidR="005C75AB">
        <w:rPr>
          <w:rFonts w:ascii="Arial" w:hAnsi="Arial" w:cs="Arial"/>
          <w:sz w:val="22"/>
          <w:szCs w:val="22"/>
        </w:rPr>
        <w:t xml:space="preserve"> „t</w:t>
      </w:r>
      <w:r w:rsidR="009907FC" w:rsidRPr="007301D4">
        <w:rPr>
          <w:rFonts w:ascii="Arial" w:hAnsi="Arial" w:cs="Arial"/>
          <w:sz w:val="22"/>
          <w:szCs w:val="22"/>
        </w:rPr>
        <w:t>echnick</w:t>
      </w:r>
      <w:r w:rsidR="005C75AB">
        <w:rPr>
          <w:rFonts w:ascii="Arial" w:hAnsi="Arial" w:cs="Arial"/>
          <w:sz w:val="22"/>
          <w:szCs w:val="22"/>
        </w:rPr>
        <w:t>ého dozoru stavebníka“ (dále též „</w:t>
      </w:r>
      <w:r w:rsidR="009907FC" w:rsidRPr="007301D4">
        <w:rPr>
          <w:rFonts w:ascii="Arial" w:hAnsi="Arial" w:cs="Arial"/>
          <w:sz w:val="22"/>
          <w:szCs w:val="22"/>
        </w:rPr>
        <w:t>TD</w:t>
      </w:r>
      <w:r w:rsidR="005C75AB">
        <w:rPr>
          <w:rFonts w:ascii="Arial" w:hAnsi="Arial" w:cs="Arial"/>
          <w:sz w:val="22"/>
          <w:szCs w:val="22"/>
        </w:rPr>
        <w:t>“</w:t>
      </w:r>
      <w:r w:rsidR="009907FC" w:rsidRPr="007301D4">
        <w:rPr>
          <w:rFonts w:ascii="Arial" w:hAnsi="Arial" w:cs="Arial"/>
          <w:sz w:val="22"/>
          <w:szCs w:val="22"/>
        </w:rPr>
        <w:t>) spočívající v zajištění kontroly (shody) a dohledu nad plněním smluvních závazků zhotovitele stavby, se zvláštním důrazem na</w:t>
      </w:r>
      <w:r w:rsidR="005064E5">
        <w:rPr>
          <w:rFonts w:ascii="Arial" w:hAnsi="Arial" w:cs="Arial"/>
          <w:sz w:val="22"/>
          <w:szCs w:val="22"/>
        </w:rPr>
        <w:t> </w:t>
      </w:r>
      <w:r w:rsidR="009907FC" w:rsidRPr="007301D4">
        <w:rPr>
          <w:rFonts w:ascii="Arial" w:hAnsi="Arial" w:cs="Arial"/>
          <w:sz w:val="22"/>
          <w:szCs w:val="22"/>
        </w:rPr>
        <w:t>kvalitu a způsob provádění prací specifikovaných ve smlouvě o dílo na akci</w:t>
      </w:r>
      <w:r w:rsidR="000C0436">
        <w:rPr>
          <w:rFonts w:ascii="Arial" w:hAnsi="Arial" w:cs="Arial"/>
          <w:sz w:val="22"/>
          <w:szCs w:val="22"/>
        </w:rPr>
        <w:t xml:space="preserve"> II/352 Sázava – opěrná zeď</w:t>
      </w:r>
      <w:r w:rsidR="00E00041" w:rsidRPr="007301D4">
        <w:rPr>
          <w:rFonts w:ascii="Arial" w:hAnsi="Arial" w:cs="Arial"/>
          <w:sz w:val="22"/>
          <w:szCs w:val="22"/>
        </w:rPr>
        <w:t xml:space="preserve"> </w:t>
      </w:r>
      <w:r w:rsidR="00EB55E9">
        <w:rPr>
          <w:rFonts w:ascii="Arial" w:hAnsi="Arial" w:cs="Arial"/>
          <w:sz w:val="22"/>
          <w:szCs w:val="22"/>
        </w:rPr>
        <w:t xml:space="preserve">(dále též smlouvy o dílo) </w:t>
      </w:r>
      <w:r w:rsidR="00FE167B" w:rsidRPr="007301D4">
        <w:rPr>
          <w:rFonts w:ascii="Arial" w:hAnsi="Arial" w:cs="Arial"/>
          <w:sz w:val="22"/>
          <w:szCs w:val="22"/>
        </w:rPr>
        <w:t>dle projektov</w:t>
      </w:r>
      <w:r w:rsidR="001669DA">
        <w:rPr>
          <w:rFonts w:ascii="Arial" w:hAnsi="Arial" w:cs="Arial"/>
          <w:sz w:val="22"/>
          <w:szCs w:val="22"/>
        </w:rPr>
        <w:t>é</w:t>
      </w:r>
      <w:r w:rsidR="00FE167B" w:rsidRPr="007301D4">
        <w:rPr>
          <w:rFonts w:ascii="Arial" w:hAnsi="Arial" w:cs="Arial"/>
          <w:sz w:val="22"/>
          <w:szCs w:val="22"/>
        </w:rPr>
        <w:t xml:space="preserve"> dokumentac</w:t>
      </w:r>
      <w:r w:rsidR="001669DA">
        <w:rPr>
          <w:rFonts w:ascii="Arial" w:hAnsi="Arial" w:cs="Arial"/>
          <w:sz w:val="22"/>
          <w:szCs w:val="22"/>
        </w:rPr>
        <w:t>e</w:t>
      </w:r>
      <w:r w:rsidR="00FE167B" w:rsidRPr="007301D4">
        <w:rPr>
          <w:rFonts w:ascii="Arial" w:hAnsi="Arial" w:cs="Arial"/>
          <w:sz w:val="22"/>
          <w:szCs w:val="22"/>
        </w:rPr>
        <w:t xml:space="preserve"> </w:t>
      </w:r>
      <w:r w:rsidR="00CE414D">
        <w:rPr>
          <w:rFonts w:ascii="Arial" w:hAnsi="Arial" w:cs="Arial"/>
          <w:sz w:val="22"/>
          <w:szCs w:val="22"/>
        </w:rPr>
        <w:t>„</w:t>
      </w:r>
      <w:r w:rsidR="000C0436" w:rsidRPr="000C0436">
        <w:rPr>
          <w:rFonts w:ascii="Arial" w:hAnsi="Arial" w:cs="Arial"/>
          <w:sz w:val="22"/>
          <w:szCs w:val="22"/>
        </w:rPr>
        <w:t>II/352 Sázava – opěrná zeď, PD</w:t>
      </w:r>
      <w:r w:rsidR="00CE414D" w:rsidRPr="00CE414D">
        <w:rPr>
          <w:rFonts w:ascii="Arial" w:hAnsi="Arial" w:cs="Arial"/>
          <w:sz w:val="22"/>
          <w:szCs w:val="22"/>
        </w:rPr>
        <w:t xml:space="preserve">“ vypracované ve stupni PDPS společností </w:t>
      </w:r>
      <w:r w:rsidR="00B342AA">
        <w:rPr>
          <w:rFonts w:ascii="Arial" w:hAnsi="Arial" w:cs="Arial"/>
          <w:sz w:val="22"/>
          <w:szCs w:val="22"/>
        </w:rPr>
        <w:t>DIPONT s.r.o. v roce 2023.</w:t>
      </w:r>
    </w:p>
    <w:p w:rsidR="00392621" w:rsidRDefault="00AA02D9" w:rsidP="00E43440">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že za výkon </w:t>
      </w:r>
      <w:r w:rsidR="0090230A" w:rsidRPr="005C477F">
        <w:rPr>
          <w:rFonts w:ascii="Arial" w:hAnsi="Arial" w:cs="Arial"/>
          <w:sz w:val="22"/>
          <w:szCs w:val="22"/>
        </w:rPr>
        <w:t xml:space="preserve">TD </w:t>
      </w:r>
      <w:r w:rsidR="00392621" w:rsidRPr="005C477F">
        <w:rPr>
          <w:rFonts w:ascii="Arial" w:hAnsi="Arial" w:cs="Arial"/>
          <w:sz w:val="22"/>
          <w:szCs w:val="22"/>
        </w:rPr>
        <w:t xml:space="preserve">podle této smlouvy zaplatí </w:t>
      </w:r>
      <w:r>
        <w:rPr>
          <w:rFonts w:ascii="Arial" w:hAnsi="Arial" w:cs="Arial"/>
          <w:sz w:val="22"/>
          <w:szCs w:val="22"/>
        </w:rPr>
        <w:t>příkazníkovi</w:t>
      </w:r>
      <w:r w:rsidR="00392621" w:rsidRPr="005C477F">
        <w:rPr>
          <w:rFonts w:ascii="Arial" w:hAnsi="Arial" w:cs="Arial"/>
          <w:sz w:val="22"/>
          <w:szCs w:val="22"/>
        </w:rPr>
        <w:t xml:space="preserve"> dohodnutou </w:t>
      </w:r>
      <w:r w:rsidR="008A6FDE" w:rsidRPr="005C477F">
        <w:rPr>
          <w:rFonts w:ascii="Arial" w:hAnsi="Arial" w:cs="Arial"/>
          <w:sz w:val="22"/>
          <w:szCs w:val="22"/>
        </w:rPr>
        <w:t>odměnu</w:t>
      </w:r>
      <w:r w:rsidR="00392621" w:rsidRPr="005C477F">
        <w:rPr>
          <w:rFonts w:ascii="Arial" w:hAnsi="Arial" w:cs="Arial"/>
          <w:sz w:val="22"/>
          <w:szCs w:val="22"/>
        </w:rPr>
        <w:t>.</w:t>
      </w: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se zavazuje vykonávat činnosti TD, které jsou předmětem této smlouvy, výhradně prostřednictvím autorizované osoby, jejímž prostřednictvím prokazoval splnění profesní </w:t>
      </w:r>
      <w:r w:rsidR="007037EA">
        <w:rPr>
          <w:rFonts w:ascii="Arial" w:hAnsi="Arial" w:cs="Arial"/>
          <w:sz w:val="22"/>
          <w:szCs w:val="22"/>
        </w:rPr>
        <w:t>způsobilosti,</w:t>
      </w:r>
      <w:r w:rsidR="006473B3"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6473B3" w:rsidRPr="005C477F">
        <w:rPr>
          <w:rFonts w:ascii="Arial" w:hAnsi="Arial" w:cs="Arial"/>
          <w:sz w:val="22"/>
          <w:szCs w:val="22"/>
        </w:rPr>
        <w:t xml:space="preserve"> nabídky pro tuto </w:t>
      </w:r>
      <w:r w:rsidR="00CF6F37" w:rsidRPr="005C477F">
        <w:rPr>
          <w:rFonts w:ascii="Arial" w:hAnsi="Arial" w:cs="Arial"/>
          <w:sz w:val="22"/>
          <w:szCs w:val="22"/>
        </w:rPr>
        <w:t>zakázku</w:t>
      </w:r>
      <w:r w:rsidR="006473B3" w:rsidRPr="005C477F">
        <w:rPr>
          <w:rFonts w:ascii="Arial" w:hAnsi="Arial" w:cs="Arial"/>
          <w:sz w:val="22"/>
          <w:szCs w:val="22"/>
        </w:rPr>
        <w:t>.</w:t>
      </w:r>
    </w:p>
    <w:p w:rsidR="005064E5" w:rsidRDefault="005064E5" w:rsidP="005064E5">
      <w:pPr>
        <w:pStyle w:val="Zkladntextodsazen21"/>
        <w:tabs>
          <w:tab w:val="left" w:pos="567"/>
        </w:tabs>
        <w:spacing w:line="260" w:lineRule="exact"/>
        <w:ind w:left="0" w:firstLine="0"/>
        <w:rPr>
          <w:rFonts w:ascii="Arial" w:hAnsi="Arial" w:cs="Arial"/>
          <w:sz w:val="22"/>
          <w:szCs w:val="22"/>
        </w:rPr>
      </w:pPr>
    </w:p>
    <w:p w:rsidR="00004907" w:rsidRDefault="00004907" w:rsidP="00004907">
      <w:pPr>
        <w:pStyle w:val="Zkladntextodsazen21"/>
        <w:numPr>
          <w:ilvl w:val="1"/>
          <w:numId w:val="19"/>
        </w:numPr>
        <w:spacing w:before="120" w:line="260" w:lineRule="exact"/>
        <w:rPr>
          <w:rFonts w:ascii="Arial" w:hAnsi="Arial"/>
          <w:sz w:val="22"/>
        </w:rPr>
      </w:pPr>
      <w:r w:rsidRPr="000A3501">
        <w:rPr>
          <w:rFonts w:ascii="Arial" w:hAnsi="Arial"/>
          <w:b/>
          <w:sz w:val="22"/>
        </w:rPr>
        <w:lastRenderedPageBreak/>
        <w:t xml:space="preserve">K zajištění výkonu vybraných činností ve výstavbě, přesahujících rozsah oboru, popřípadě specializace, k jejímuž výkonu byla </w:t>
      </w:r>
      <w:r w:rsidR="00B6292B">
        <w:rPr>
          <w:rFonts w:ascii="Arial" w:hAnsi="Arial"/>
          <w:b/>
          <w:sz w:val="22"/>
        </w:rPr>
        <w:t xml:space="preserve">příkazníkovi jako </w:t>
      </w:r>
      <w:r w:rsidRPr="000A3501">
        <w:rPr>
          <w:rFonts w:ascii="Arial" w:hAnsi="Arial"/>
          <w:b/>
          <w:sz w:val="22"/>
        </w:rPr>
        <w:t>autorizovan</w:t>
      </w:r>
      <w:r w:rsidR="00B6292B">
        <w:rPr>
          <w:rFonts w:ascii="Arial" w:hAnsi="Arial"/>
          <w:b/>
          <w:sz w:val="22"/>
        </w:rPr>
        <w:t>é osobě autorizace udělena, je příkazník</w:t>
      </w:r>
      <w:r w:rsidRPr="000A3501">
        <w:rPr>
          <w:rFonts w:ascii="Arial" w:hAnsi="Arial"/>
          <w:b/>
          <w:sz w:val="22"/>
        </w:rPr>
        <w:t xml:space="preserve"> povin</w:t>
      </w:r>
      <w:r w:rsidR="00B6292B">
        <w:rPr>
          <w:rFonts w:ascii="Arial" w:hAnsi="Arial"/>
          <w:b/>
          <w:sz w:val="22"/>
        </w:rPr>
        <w:t>e</w:t>
      </w:r>
      <w:r w:rsidRPr="000A3501">
        <w:rPr>
          <w:rFonts w:ascii="Arial" w:hAnsi="Arial"/>
          <w:b/>
          <w:sz w:val="22"/>
        </w:rPr>
        <w:t>n zajistit spolupráci osoby s autorizací v příslušném oboru, popřípadě specializaci</w:t>
      </w:r>
      <w:r w:rsidRPr="000A3501">
        <w:rPr>
          <w:rFonts w:ascii="Arial" w:hAnsi="Arial"/>
          <w:sz w:val="22"/>
        </w:rPr>
        <w:t>.</w:t>
      </w:r>
    </w:p>
    <w:p w:rsidR="005064E5" w:rsidRPr="000A3501" w:rsidRDefault="005064E5" w:rsidP="005064E5">
      <w:pPr>
        <w:pStyle w:val="Zkladntextodsazen21"/>
        <w:spacing w:line="260" w:lineRule="exact"/>
        <w:ind w:left="0" w:firstLine="0"/>
        <w:rPr>
          <w:rFonts w:ascii="Arial" w:hAnsi="Arial"/>
          <w:sz w:val="22"/>
        </w:rPr>
      </w:pP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je oprávněn</w:t>
      </w:r>
      <w:r w:rsidR="0058750A" w:rsidRPr="005C477F">
        <w:rPr>
          <w:rFonts w:ascii="Arial" w:hAnsi="Arial" w:cs="Arial"/>
          <w:sz w:val="22"/>
          <w:szCs w:val="22"/>
        </w:rPr>
        <w:t xml:space="preserve">, po předchozím písemném souhlasu </w:t>
      </w:r>
      <w:r>
        <w:rPr>
          <w:rFonts w:ascii="Arial" w:hAnsi="Arial" w:cs="Arial"/>
          <w:sz w:val="22"/>
          <w:szCs w:val="22"/>
        </w:rPr>
        <w:t>příkazce</w:t>
      </w:r>
      <w:r w:rsidR="0058750A" w:rsidRPr="005C477F">
        <w:rPr>
          <w:rFonts w:ascii="Arial" w:hAnsi="Arial" w:cs="Arial"/>
          <w:sz w:val="22"/>
          <w:szCs w:val="22"/>
        </w:rPr>
        <w:t>, vykonávat činnosti TD dle</w:t>
      </w:r>
      <w:r w:rsidR="005064E5">
        <w:rPr>
          <w:rFonts w:ascii="Arial" w:hAnsi="Arial" w:cs="Arial"/>
          <w:sz w:val="22"/>
          <w:szCs w:val="22"/>
        </w:rPr>
        <w:t> </w:t>
      </w:r>
      <w:r w:rsidR="0058750A" w:rsidRPr="005C477F">
        <w:rPr>
          <w:rFonts w:ascii="Arial" w:hAnsi="Arial" w:cs="Arial"/>
          <w:sz w:val="22"/>
          <w:szCs w:val="22"/>
        </w:rPr>
        <w:t xml:space="preserve">této smlouvy </w:t>
      </w:r>
      <w:r w:rsidR="009A1B72" w:rsidRPr="005C477F">
        <w:rPr>
          <w:rFonts w:ascii="Arial" w:hAnsi="Arial" w:cs="Arial"/>
          <w:sz w:val="22"/>
          <w:szCs w:val="22"/>
        </w:rPr>
        <w:t xml:space="preserve">i </w:t>
      </w:r>
      <w:r w:rsidR="0058750A" w:rsidRPr="005C477F">
        <w:rPr>
          <w:rFonts w:ascii="Arial" w:hAnsi="Arial" w:cs="Arial"/>
          <w:sz w:val="22"/>
          <w:szCs w:val="22"/>
        </w:rPr>
        <w:t>prostřednictvím ji</w:t>
      </w:r>
      <w:r w:rsidR="0034345C">
        <w:rPr>
          <w:rFonts w:ascii="Arial" w:hAnsi="Arial" w:cs="Arial"/>
          <w:sz w:val="22"/>
          <w:szCs w:val="22"/>
        </w:rPr>
        <w:t xml:space="preserve">né osoby, která splňuje podmínky </w:t>
      </w:r>
      <w:r w:rsidR="0034345C" w:rsidRPr="005C477F">
        <w:rPr>
          <w:rFonts w:ascii="Arial" w:hAnsi="Arial" w:cs="Arial"/>
          <w:sz w:val="22"/>
          <w:szCs w:val="22"/>
        </w:rPr>
        <w:t xml:space="preserve">profesní </w:t>
      </w:r>
      <w:r w:rsidR="0034345C">
        <w:rPr>
          <w:rFonts w:ascii="Arial" w:hAnsi="Arial" w:cs="Arial"/>
          <w:sz w:val="22"/>
          <w:szCs w:val="22"/>
        </w:rPr>
        <w:t>způsobilosti uv</w:t>
      </w:r>
      <w:r w:rsidR="00355CE1">
        <w:rPr>
          <w:rFonts w:ascii="Arial" w:hAnsi="Arial" w:cs="Arial"/>
          <w:sz w:val="22"/>
          <w:szCs w:val="22"/>
        </w:rPr>
        <w:t>edené ve Výzvě pro podání nabíd</w:t>
      </w:r>
      <w:r w:rsidR="0034345C">
        <w:rPr>
          <w:rFonts w:ascii="Arial" w:hAnsi="Arial" w:cs="Arial"/>
          <w:sz w:val="22"/>
          <w:szCs w:val="22"/>
        </w:rPr>
        <w:t>k</w:t>
      </w:r>
      <w:r w:rsidR="00355CE1">
        <w:rPr>
          <w:rFonts w:ascii="Arial" w:hAnsi="Arial" w:cs="Arial"/>
          <w:sz w:val="22"/>
          <w:szCs w:val="22"/>
        </w:rPr>
        <w:t>y</w:t>
      </w:r>
      <w:r w:rsidR="0034345C">
        <w:rPr>
          <w:rFonts w:ascii="Arial" w:hAnsi="Arial" w:cs="Arial"/>
          <w:sz w:val="22"/>
          <w:szCs w:val="22"/>
        </w:rPr>
        <w:t>,</w:t>
      </w:r>
      <w:r w:rsidR="0034345C"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34345C" w:rsidRPr="005C477F">
        <w:rPr>
          <w:rFonts w:ascii="Arial" w:hAnsi="Arial" w:cs="Arial"/>
          <w:sz w:val="22"/>
          <w:szCs w:val="22"/>
        </w:rPr>
        <w:t xml:space="preserve"> nabídky pro tuto zakázku.</w:t>
      </w:r>
      <w:r w:rsidR="0058750A" w:rsidRPr="005C477F">
        <w:rPr>
          <w:rFonts w:ascii="Arial" w:hAnsi="Arial" w:cs="Arial"/>
          <w:sz w:val="22"/>
          <w:szCs w:val="22"/>
        </w:rPr>
        <w:t xml:space="preserve"> Osvědčení o</w:t>
      </w:r>
      <w:r w:rsidR="00C50E94" w:rsidRPr="005C477F">
        <w:rPr>
          <w:rFonts w:ascii="Arial" w:hAnsi="Arial" w:cs="Arial"/>
          <w:sz w:val="22"/>
          <w:szCs w:val="22"/>
        </w:rPr>
        <w:t> </w:t>
      </w:r>
      <w:r w:rsidR="0058750A" w:rsidRPr="005C477F">
        <w:rPr>
          <w:rFonts w:ascii="Arial" w:hAnsi="Arial" w:cs="Arial"/>
          <w:sz w:val="22"/>
          <w:szCs w:val="22"/>
        </w:rPr>
        <w:t xml:space="preserve">autorizaci této osoby předloží </w:t>
      </w:r>
      <w:r w:rsidR="00573151">
        <w:rPr>
          <w:rFonts w:ascii="Arial" w:hAnsi="Arial" w:cs="Arial"/>
          <w:sz w:val="22"/>
          <w:szCs w:val="22"/>
        </w:rPr>
        <w:t>příkazník</w:t>
      </w:r>
      <w:r w:rsidR="0058750A" w:rsidRPr="005C477F">
        <w:rPr>
          <w:rFonts w:ascii="Arial" w:hAnsi="Arial" w:cs="Arial"/>
          <w:sz w:val="22"/>
          <w:szCs w:val="22"/>
        </w:rPr>
        <w:t xml:space="preserve"> </w:t>
      </w:r>
      <w:r w:rsidR="0090617B" w:rsidRPr="005C477F">
        <w:rPr>
          <w:rFonts w:ascii="Arial" w:hAnsi="Arial" w:cs="Arial"/>
          <w:sz w:val="22"/>
          <w:szCs w:val="22"/>
        </w:rPr>
        <w:t>při žádosti o změnu</w:t>
      </w:r>
      <w:r w:rsidR="009A1B72" w:rsidRPr="005C477F">
        <w:rPr>
          <w:rFonts w:ascii="Arial" w:hAnsi="Arial" w:cs="Arial"/>
          <w:sz w:val="22"/>
          <w:szCs w:val="22"/>
        </w:rPr>
        <w:t xml:space="preserve"> autorizované osoby dle tohoto článku</w:t>
      </w:r>
      <w:r w:rsidR="0090617B" w:rsidRPr="005C477F">
        <w:rPr>
          <w:rFonts w:ascii="Arial" w:hAnsi="Arial" w:cs="Arial"/>
          <w:sz w:val="22"/>
          <w:szCs w:val="22"/>
        </w:rPr>
        <w:t>.</w:t>
      </w:r>
    </w:p>
    <w:p w:rsidR="005064E5" w:rsidRPr="005C477F" w:rsidRDefault="005064E5" w:rsidP="005064E5">
      <w:pPr>
        <w:pStyle w:val="Zkladntextodsazen21"/>
        <w:tabs>
          <w:tab w:val="left" w:pos="567"/>
        </w:tabs>
        <w:spacing w:line="260" w:lineRule="exact"/>
        <w:ind w:left="0" w:firstLine="0"/>
        <w:rPr>
          <w:rFonts w:ascii="Arial" w:hAnsi="Arial" w:cs="Arial"/>
          <w:sz w:val="22"/>
          <w:szCs w:val="22"/>
        </w:rPr>
      </w:pPr>
    </w:p>
    <w:p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w:t>
      </w:r>
      <w:r w:rsidR="00A6383B">
        <w:rPr>
          <w:rFonts w:ascii="Arial" w:hAnsi="Arial" w:cs="Arial"/>
          <w:sz w:val="22"/>
          <w:szCs w:val="22"/>
        </w:rPr>
        <w:t>ho</w:t>
      </w:r>
      <w:r w:rsidR="00392621" w:rsidRPr="005C477F">
        <w:rPr>
          <w:rFonts w:ascii="Arial" w:hAnsi="Arial" w:cs="Arial"/>
          <w:sz w:val="22"/>
          <w:szCs w:val="22"/>
        </w:rPr>
        <w:t xml:space="preserve"> na svoji odpovědnost.</w:t>
      </w:r>
    </w:p>
    <w:p w:rsidR="00841A91" w:rsidRPr="005C477F" w:rsidRDefault="00841A91" w:rsidP="005064E5">
      <w:pPr>
        <w:pStyle w:val="Zkladntextodsazen21"/>
        <w:tabs>
          <w:tab w:val="left" w:pos="567"/>
        </w:tabs>
        <w:spacing w:line="260" w:lineRule="exact"/>
        <w:ind w:left="0" w:firstLine="0"/>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rsidR="00392621" w:rsidRPr="005C477F" w:rsidRDefault="00392621" w:rsidP="00F13154">
      <w:pPr>
        <w:pStyle w:val="Zkladntextodsazen31"/>
        <w:spacing w:line="260" w:lineRule="exact"/>
        <w:ind w:left="0" w:firstLine="0"/>
        <w:rPr>
          <w:rFonts w:ascii="Arial" w:hAnsi="Arial" w:cs="Arial"/>
          <w:sz w:val="22"/>
          <w:szCs w:val="22"/>
        </w:rPr>
      </w:pPr>
    </w:p>
    <w:p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 zejména v činnostech:</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w:t>
      </w:r>
      <w:r w:rsidR="005C75AB">
        <w:rPr>
          <w:rFonts w:ascii="Arial" w:hAnsi="Arial" w:cs="Arial"/>
          <w:sz w:val="22"/>
          <w:szCs w:val="22"/>
        </w:rPr>
        <w:t>dokumentace pro stavební povolení (dále též „</w:t>
      </w:r>
      <w:r w:rsidRPr="005C477F">
        <w:rPr>
          <w:rFonts w:ascii="Arial" w:hAnsi="Arial" w:cs="Arial"/>
          <w:sz w:val="22"/>
          <w:szCs w:val="22"/>
        </w:rPr>
        <w:t>DSP</w:t>
      </w:r>
      <w:r w:rsidR="005C75AB">
        <w:rPr>
          <w:rFonts w:ascii="Arial" w:hAnsi="Arial" w:cs="Arial"/>
          <w:sz w:val="22"/>
          <w:szCs w:val="22"/>
        </w:rPr>
        <w:t>“)</w:t>
      </w:r>
      <w:r w:rsidRPr="005C477F">
        <w:rPr>
          <w:rFonts w:ascii="Arial" w:hAnsi="Arial" w:cs="Arial"/>
          <w:sz w:val="22"/>
          <w:szCs w:val="22"/>
        </w:rPr>
        <w:t xml:space="preserve"> a </w:t>
      </w:r>
      <w:r w:rsidR="005C75AB">
        <w:rPr>
          <w:rFonts w:ascii="Arial" w:hAnsi="Arial" w:cs="Arial"/>
          <w:sz w:val="22"/>
          <w:szCs w:val="22"/>
        </w:rPr>
        <w:t>projektové dokumentace pro provádění stavby (dále též „</w:t>
      </w:r>
      <w:r w:rsidRPr="005C477F">
        <w:rPr>
          <w:rFonts w:ascii="Arial" w:hAnsi="Arial" w:cs="Arial"/>
          <w:sz w:val="22"/>
          <w:szCs w:val="22"/>
        </w:rPr>
        <w:t>PDPS</w:t>
      </w:r>
      <w:r w:rsidR="005C75AB">
        <w:rPr>
          <w:rFonts w:ascii="Arial" w:hAnsi="Arial" w:cs="Arial"/>
          <w:sz w:val="22"/>
          <w:szCs w:val="22"/>
        </w:rPr>
        <w:t>“)</w:t>
      </w:r>
      <w:r w:rsidRPr="005C477F">
        <w:rPr>
          <w:rFonts w:ascii="Arial" w:hAnsi="Arial" w:cs="Arial"/>
          <w:sz w:val="22"/>
          <w:szCs w:val="22"/>
        </w:rPr>
        <w:t xml:space="preserve"> a soupisu prací</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w:t>
      </w:r>
      <w:r w:rsidR="00EB55E9">
        <w:rPr>
          <w:rFonts w:ascii="Arial" w:hAnsi="Arial" w:cs="Arial"/>
          <w:sz w:val="22"/>
          <w:szCs w:val="22"/>
        </w:rPr>
        <w:t>skání podrobné znalosti obsahu s</w:t>
      </w:r>
      <w:r w:rsidRPr="005C477F">
        <w:rPr>
          <w:rFonts w:ascii="Arial" w:hAnsi="Arial" w:cs="Arial"/>
          <w:sz w:val="22"/>
          <w:szCs w:val="22"/>
        </w:rPr>
        <w:t>mlo</w:t>
      </w:r>
      <w:r w:rsidR="002A6CEC">
        <w:rPr>
          <w:rFonts w:ascii="Arial" w:hAnsi="Arial" w:cs="Arial"/>
          <w:sz w:val="22"/>
          <w:szCs w:val="22"/>
        </w:rPr>
        <w:t>uvy o dílo včetně jejích příloh</w:t>
      </w:r>
      <w:r w:rsidR="00B527CB">
        <w:rPr>
          <w:rFonts w:ascii="Arial" w:hAnsi="Arial" w:cs="Arial"/>
          <w:sz w:val="22"/>
          <w:szCs w:val="22"/>
        </w:rPr>
        <w:t xml:space="preserve"> uzavřené mezi příkazcem (objednatelem) a zhotovitelem stavby</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005C75AB">
        <w:rPr>
          <w:rFonts w:ascii="Arial" w:hAnsi="Arial" w:cs="Arial"/>
          <w:sz w:val="22"/>
          <w:szCs w:val="22"/>
        </w:rPr>
        <w:t xml:space="preserve"> stavby</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příprava protokolu pro předání staveniště, koncept protokolu jako podklad pro prohlášení zhotovitele </w:t>
      </w:r>
      <w:r w:rsidR="005C75AB">
        <w:rPr>
          <w:rFonts w:ascii="Arial" w:hAnsi="Arial" w:cs="Arial"/>
          <w:sz w:val="22"/>
          <w:szCs w:val="22"/>
        </w:rPr>
        <w:t xml:space="preserve">stavby </w:t>
      </w:r>
      <w:r w:rsidRPr="005C477F">
        <w:rPr>
          <w:rFonts w:ascii="Arial" w:hAnsi="Arial" w:cs="Arial"/>
          <w:sz w:val="22"/>
          <w:szCs w:val="22"/>
        </w:rPr>
        <w:t xml:space="preserve">o převzetí staveniště. </w:t>
      </w:r>
    </w:p>
    <w:p w:rsidR="005F2D80" w:rsidRPr="005C477F" w:rsidRDefault="005F2D80" w:rsidP="00F13154">
      <w:pPr>
        <w:tabs>
          <w:tab w:val="left" w:pos="709"/>
        </w:tabs>
        <w:spacing w:line="260" w:lineRule="exact"/>
        <w:jc w:val="both"/>
        <w:rPr>
          <w:rFonts w:ascii="Arial" w:hAnsi="Arial" w:cs="Arial"/>
          <w:sz w:val="22"/>
          <w:szCs w:val="22"/>
        </w:rPr>
      </w:pPr>
    </w:p>
    <w:p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rsidR="002D7EE4" w:rsidRPr="002D7EE4" w:rsidRDefault="000B04A2" w:rsidP="002D7EE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w:t>
      </w:r>
      <w:r w:rsidR="00B527CB">
        <w:rPr>
          <w:rFonts w:ascii="Arial" w:hAnsi="Arial" w:cs="Arial"/>
          <w:sz w:val="22"/>
          <w:szCs w:val="22"/>
        </w:rPr>
        <w:t xml:space="preserve">zoru stavebníka na staveništi </w:t>
      </w:r>
      <w:r w:rsidRPr="005C477F">
        <w:rPr>
          <w:rFonts w:ascii="Arial" w:hAnsi="Arial" w:cs="Arial"/>
          <w:sz w:val="22"/>
          <w:szCs w:val="22"/>
        </w:rPr>
        <w:t>minimálně ve  </w:t>
      </w:r>
      <w:r w:rsidRPr="00090D3A">
        <w:rPr>
          <w:rFonts w:ascii="Arial" w:hAnsi="Arial" w:cs="Arial"/>
          <w:b/>
          <w:sz w:val="22"/>
          <w:szCs w:val="22"/>
        </w:rPr>
        <w:t>3 dnech v průběhu kalendářního týdne</w:t>
      </w:r>
      <w:r w:rsidRPr="005C477F">
        <w:rPr>
          <w:rFonts w:ascii="Arial" w:hAnsi="Arial" w:cs="Arial"/>
          <w:sz w:val="22"/>
          <w:szCs w:val="22"/>
        </w:rPr>
        <w:t>, pokud nebude s</w:t>
      </w:r>
      <w:r w:rsidR="00F3223D">
        <w:rPr>
          <w:rFonts w:ascii="Arial" w:hAnsi="Arial" w:cs="Arial"/>
          <w:sz w:val="22"/>
          <w:szCs w:val="22"/>
        </w:rPr>
        <w:t>  příkazcem</w:t>
      </w:r>
      <w:r w:rsidRPr="005C477F">
        <w:rPr>
          <w:rFonts w:ascii="Arial" w:hAnsi="Arial" w:cs="Arial"/>
          <w:sz w:val="22"/>
          <w:szCs w:val="22"/>
        </w:rPr>
        <w:t xml:space="preserve"> dohodnuto jinak</w:t>
      </w:r>
      <w:r w:rsidR="00C03F32">
        <w:rPr>
          <w:rFonts w:ascii="Arial" w:hAnsi="Arial" w:cs="Arial"/>
          <w:sz w:val="22"/>
          <w:szCs w:val="22"/>
        </w:rPr>
        <w:t>;</w:t>
      </w:r>
    </w:p>
    <w:p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w:t>
      </w:r>
      <w:r w:rsidR="005C75AB">
        <w:rPr>
          <w:rFonts w:ascii="Arial" w:hAnsi="Arial" w:cs="Arial"/>
          <w:sz w:val="22"/>
          <w:szCs w:val="22"/>
        </w:rPr>
        <w:t>stavby</w:t>
      </w:r>
      <w:r w:rsidR="00C03F32">
        <w:rPr>
          <w:rFonts w:ascii="Arial" w:hAnsi="Arial" w:cs="Arial"/>
          <w:sz w:val="22"/>
          <w:szCs w:val="22"/>
        </w:rPr>
        <w:t>;</w:t>
      </w:r>
    </w:p>
    <w:p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w:t>
      </w:r>
      <w:r w:rsidR="005C75AB">
        <w:rPr>
          <w:rFonts w:ascii="Arial" w:hAnsi="Arial" w:cs="Arial"/>
          <w:sz w:val="22"/>
          <w:szCs w:val="22"/>
        </w:rPr>
        <w:t xml:space="preserve"> stavby</w:t>
      </w:r>
      <w:r w:rsidR="00392621" w:rsidRPr="005C477F">
        <w:rPr>
          <w:rFonts w:ascii="Arial" w:hAnsi="Arial" w:cs="Arial"/>
          <w:sz w:val="22"/>
          <w:szCs w:val="22"/>
        </w:rPr>
        <w:t xml:space="preserve"> průběžně zpracovává dokumentaci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w:t>
      </w:r>
      <w:r w:rsidR="00CE414D">
        <w:rPr>
          <w:rFonts w:ascii="Arial" w:hAnsi="Arial" w:cs="Arial"/>
          <w:sz w:val="22"/>
          <w:szCs w:val="22"/>
        </w:rPr>
        <w:t>ě</w:t>
      </w:r>
      <w:r w:rsidR="00363FE3">
        <w:rPr>
          <w:rFonts w:ascii="Arial" w:hAnsi="Arial" w:cs="Arial"/>
          <w:sz w:val="22"/>
          <w:szCs w:val="22"/>
        </w:rPr>
        <w:t>)</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lastRenderedPageBreak/>
        <w:t>spolupráce s pracovníky projektanta zabezpečujícími autorský dozor při zajišťování souladu realizovaných dodávek s</w:t>
      </w:r>
      <w:r w:rsidR="00F8657A">
        <w:rPr>
          <w:rFonts w:ascii="Arial" w:hAnsi="Arial" w:cs="Arial"/>
          <w:sz w:val="22"/>
          <w:szCs w:val="22"/>
        </w:rPr>
        <w:t> </w:t>
      </w:r>
      <w:r w:rsidRPr="005C477F">
        <w:rPr>
          <w:rFonts w:ascii="Arial" w:hAnsi="Arial" w:cs="Arial"/>
          <w:sz w:val="22"/>
          <w:szCs w:val="22"/>
        </w:rPr>
        <w:t>projek</w:t>
      </w:r>
      <w:r w:rsidR="00F8657A">
        <w:rPr>
          <w:rFonts w:ascii="Arial" w:hAnsi="Arial" w:cs="Arial"/>
          <w:sz w:val="22"/>
          <w:szCs w:val="22"/>
        </w:rPr>
        <w:t>tovou dokumentací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w:t>
      </w:r>
      <w:r w:rsidR="005C75AB">
        <w:rPr>
          <w:rFonts w:ascii="Arial" w:hAnsi="Arial" w:cs="Arial"/>
          <w:sz w:val="22"/>
          <w:szCs w:val="22"/>
        </w:rPr>
        <w:t xml:space="preserve"> stavby</w:t>
      </w:r>
      <w:r w:rsidRPr="005C477F">
        <w:rPr>
          <w:rFonts w:ascii="Arial" w:hAnsi="Arial" w:cs="Arial"/>
          <w:sz w:val="22"/>
          <w:szCs w:val="22"/>
        </w:rPr>
        <w:t xml:space="preserve">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je přítomen kontrolním zkouškám, které provádí zhotovitel</w:t>
      </w:r>
      <w:r w:rsidR="005C75AB">
        <w:rPr>
          <w:rFonts w:ascii="Arial" w:hAnsi="Arial" w:cs="Arial"/>
          <w:sz w:val="22"/>
          <w:szCs w:val="22"/>
        </w:rPr>
        <w:t xml:space="preserve"> stavby</w:t>
      </w:r>
      <w:r w:rsidR="0025157C" w:rsidRPr="005C477F">
        <w:rPr>
          <w:rFonts w:ascii="Arial" w:hAnsi="Arial" w:cs="Arial"/>
          <w:sz w:val="22"/>
          <w:szCs w:val="22"/>
        </w:rPr>
        <w:t xml:space="preserve"> na staveništi </w:t>
      </w:r>
      <w:r w:rsidR="0071228A">
        <w:rPr>
          <w:rFonts w:ascii="Arial" w:hAnsi="Arial" w:cs="Arial"/>
          <w:sz w:val="22"/>
          <w:szCs w:val="22"/>
        </w:rPr>
        <w:t>a to v souladu se smlouvou o dílo</w:t>
      </w:r>
      <w:r w:rsidR="00C03F32">
        <w:rPr>
          <w:rFonts w:ascii="Arial" w:hAnsi="Arial" w:cs="Arial"/>
          <w:sz w:val="22"/>
          <w:szCs w:val="22"/>
        </w:rPr>
        <w:t>;</w:t>
      </w:r>
    </w:p>
    <w:p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pracovním postupu (např. betonáže, předpínání výztuže, injektáže, izolace apod.)</w:t>
      </w:r>
      <w:r w:rsidR="00C03F32">
        <w:rPr>
          <w:rFonts w:ascii="Arial" w:hAnsi="Arial" w:cs="Arial"/>
          <w:sz w:val="22"/>
          <w:szCs w:val="22"/>
        </w:rPr>
        <w:t>;</w:t>
      </w:r>
    </w:p>
    <w:p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w:t>
      </w:r>
      <w:r w:rsidR="00355271">
        <w:rPr>
          <w:rFonts w:ascii="Arial" w:hAnsi="Arial" w:cs="Arial"/>
          <w:sz w:val="22"/>
          <w:szCs w:val="22"/>
        </w:rPr>
        <w:t xml:space="preserve"> stavby</w:t>
      </w:r>
      <w:r w:rsidRPr="005C477F">
        <w:rPr>
          <w:rFonts w:ascii="Arial" w:hAnsi="Arial" w:cs="Arial"/>
          <w:sz w:val="22"/>
          <w:szCs w:val="22"/>
        </w:rPr>
        <w:t>,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odpovědnými pracovníky zhotovitele</w:t>
      </w:r>
      <w:r w:rsidR="00355271">
        <w:rPr>
          <w:rFonts w:ascii="Arial" w:hAnsi="Arial" w:cs="Arial"/>
          <w:sz w:val="22"/>
          <w:szCs w:val="22"/>
        </w:rPr>
        <w:t xml:space="preserve"> stavby</w:t>
      </w:r>
      <w:r w:rsidRPr="005C477F">
        <w:rPr>
          <w:rFonts w:ascii="Arial" w:hAnsi="Arial" w:cs="Arial"/>
          <w:sz w:val="22"/>
          <w:szCs w:val="22"/>
        </w:rPr>
        <w:t xml:space="preserv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stavebního povolení včetně zajištění podkladů nutných pro provedení prohlídky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vyklizení pracoviště zhotovitelem</w:t>
      </w:r>
      <w:r w:rsidR="00355271">
        <w:rPr>
          <w:rFonts w:ascii="Arial" w:hAnsi="Arial" w:cs="Arial"/>
          <w:sz w:val="22"/>
          <w:szCs w:val="22"/>
        </w:rPr>
        <w:t xml:space="preserve"> stavby</w:t>
      </w:r>
      <w:r w:rsidR="00C03F32">
        <w:rPr>
          <w:rFonts w:ascii="Arial" w:hAnsi="Arial" w:cs="Arial"/>
          <w:sz w:val="22"/>
          <w:szCs w:val="22"/>
        </w:rPr>
        <w:t>;</w:t>
      </w:r>
    </w:p>
    <w:p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 xml:space="preserve">uplatňování požadavků na zhotovitele </w:t>
      </w:r>
      <w:r w:rsidR="00355271">
        <w:rPr>
          <w:rFonts w:ascii="Arial" w:hAnsi="Arial" w:cs="Arial"/>
          <w:sz w:val="22"/>
          <w:szCs w:val="22"/>
        </w:rPr>
        <w:t xml:space="preserve">stavby </w:t>
      </w:r>
      <w:r w:rsidRPr="005C477F">
        <w:rPr>
          <w:rFonts w:ascii="Arial" w:hAnsi="Arial" w:cs="Arial"/>
          <w:sz w:val="22"/>
          <w:szCs w:val="22"/>
        </w:rPr>
        <w:t>vyplývající z předání a převzetí díla.</w:t>
      </w:r>
    </w:p>
    <w:p w:rsidR="00392621" w:rsidRPr="005C477F" w:rsidRDefault="00392621" w:rsidP="00F13154">
      <w:pPr>
        <w:tabs>
          <w:tab w:val="left" w:pos="1417"/>
        </w:tabs>
        <w:spacing w:line="260" w:lineRule="exact"/>
        <w:jc w:val="both"/>
        <w:rPr>
          <w:rFonts w:ascii="Arial" w:hAnsi="Arial" w:cs="Arial"/>
          <w:sz w:val="22"/>
          <w:szCs w:val="22"/>
        </w:rPr>
      </w:pPr>
    </w:p>
    <w:p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w:t>
      </w:r>
      <w:r w:rsidR="00B63546">
        <w:rPr>
          <w:rFonts w:ascii="Arial" w:hAnsi="Arial" w:cs="Arial"/>
          <w:sz w:val="22"/>
          <w:szCs w:val="22"/>
        </w:rPr>
        <w:t xml:space="preserve"> žádosti</w:t>
      </w:r>
      <w:r w:rsidR="00E33B3F" w:rsidRPr="005C477F">
        <w:rPr>
          <w:rFonts w:ascii="Arial" w:hAnsi="Arial" w:cs="Arial"/>
          <w:sz w:val="22"/>
          <w:szCs w:val="22"/>
        </w:rPr>
        <w:t xml:space="preserve"> </w:t>
      </w:r>
      <w:r w:rsidR="00B63546">
        <w:rPr>
          <w:rFonts w:ascii="Arial" w:hAnsi="Arial" w:cs="Arial"/>
          <w:sz w:val="22"/>
          <w:szCs w:val="22"/>
        </w:rPr>
        <w:t>o</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rsidR="00841A91" w:rsidRDefault="00841A91" w:rsidP="00165631">
      <w:pPr>
        <w:suppressAutoHyphens w:val="0"/>
      </w:pPr>
      <w:r>
        <w:br w:type="page"/>
      </w: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lastRenderedPageBreak/>
        <w:t>Článek 4 - Čas plnění</w:t>
      </w:r>
    </w:p>
    <w:p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rsidR="00D72EB6" w:rsidRDefault="00D72EB6" w:rsidP="00501065">
      <w:pPr>
        <w:pStyle w:val="Zkladntextodsazen"/>
        <w:tabs>
          <w:tab w:val="left" w:pos="567"/>
        </w:tabs>
        <w:spacing w:line="260" w:lineRule="exact"/>
        <w:jc w:val="both"/>
        <w:rPr>
          <w:rFonts w:ascii="Arial" w:hAnsi="Arial" w:cs="Arial"/>
          <w:sz w:val="22"/>
          <w:szCs w:val="22"/>
        </w:rPr>
      </w:pPr>
    </w:p>
    <w:p w:rsidR="00D72EB6" w:rsidRPr="00437C2F" w:rsidRDefault="00D72EB6" w:rsidP="00501065">
      <w:pPr>
        <w:pStyle w:val="Zkladntextodsazen"/>
        <w:tabs>
          <w:tab w:val="left" w:pos="567"/>
        </w:tabs>
        <w:spacing w:line="260" w:lineRule="exact"/>
        <w:jc w:val="both"/>
        <w:rPr>
          <w:rFonts w:ascii="Arial" w:hAnsi="Arial" w:cs="Arial"/>
          <w:sz w:val="22"/>
          <w:szCs w:val="22"/>
          <w:u w:val="single"/>
        </w:rPr>
      </w:pPr>
      <w:r w:rsidRPr="00437C2F">
        <w:rPr>
          <w:rFonts w:ascii="Arial" w:hAnsi="Arial" w:cs="Arial"/>
          <w:sz w:val="22"/>
          <w:szCs w:val="22"/>
          <w:u w:val="single"/>
        </w:rPr>
        <w:t>Přepokládané termíny stavebních prací:</w:t>
      </w:r>
    </w:p>
    <w:p w:rsidR="003F1FBD" w:rsidRPr="003F1FBD"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Zahájení realizace stavby – předání staveniště</w:t>
      </w:r>
      <w:r w:rsidRPr="003F1FBD">
        <w:rPr>
          <w:rFonts w:ascii="Arial" w:hAnsi="Arial" w:cs="Arial"/>
          <w:sz w:val="22"/>
          <w:szCs w:val="22"/>
        </w:rPr>
        <w:tab/>
      </w:r>
      <w:r w:rsidRPr="003F1FBD">
        <w:rPr>
          <w:rFonts w:ascii="Arial" w:hAnsi="Arial" w:cs="Arial"/>
          <w:sz w:val="22"/>
          <w:szCs w:val="22"/>
        </w:rPr>
        <w:tab/>
      </w:r>
      <w:r w:rsidR="00216B95">
        <w:rPr>
          <w:rFonts w:ascii="Arial" w:hAnsi="Arial" w:cs="Arial"/>
          <w:sz w:val="22"/>
          <w:szCs w:val="22"/>
        </w:rPr>
        <w:tab/>
      </w:r>
      <w:r w:rsidRPr="003F1FBD">
        <w:rPr>
          <w:rFonts w:ascii="Arial" w:hAnsi="Arial" w:cs="Arial"/>
          <w:sz w:val="22"/>
          <w:szCs w:val="22"/>
        </w:rPr>
        <w:t>0</w:t>
      </w:r>
      <w:r w:rsidR="006F224E">
        <w:rPr>
          <w:rFonts w:ascii="Arial" w:hAnsi="Arial" w:cs="Arial"/>
          <w:sz w:val="22"/>
          <w:szCs w:val="22"/>
        </w:rPr>
        <w:t>5</w:t>
      </w:r>
      <w:r w:rsidRPr="003F1FBD">
        <w:rPr>
          <w:rFonts w:ascii="Arial" w:hAnsi="Arial" w:cs="Arial"/>
          <w:sz w:val="22"/>
          <w:szCs w:val="22"/>
        </w:rPr>
        <w:t>/202</w:t>
      </w:r>
      <w:r w:rsidR="006F224E">
        <w:rPr>
          <w:rFonts w:ascii="Arial" w:hAnsi="Arial" w:cs="Arial"/>
          <w:sz w:val="22"/>
          <w:szCs w:val="22"/>
        </w:rPr>
        <w:t>4</w:t>
      </w:r>
    </w:p>
    <w:p w:rsidR="003F1FBD" w:rsidRDefault="003F1FBD" w:rsidP="003F1FBD">
      <w:pPr>
        <w:pStyle w:val="Zkladntextodsazen"/>
        <w:tabs>
          <w:tab w:val="left" w:pos="567"/>
        </w:tabs>
        <w:spacing w:line="260" w:lineRule="exact"/>
        <w:jc w:val="both"/>
        <w:rPr>
          <w:rFonts w:ascii="Arial" w:hAnsi="Arial" w:cs="Arial"/>
          <w:sz w:val="22"/>
          <w:szCs w:val="22"/>
        </w:rPr>
      </w:pPr>
    </w:p>
    <w:p w:rsidR="00855184" w:rsidRDefault="00216B95" w:rsidP="003F1FBD">
      <w:pPr>
        <w:pStyle w:val="Zkladntextodsazen"/>
        <w:tabs>
          <w:tab w:val="left" w:pos="567"/>
        </w:tabs>
        <w:spacing w:line="260" w:lineRule="exact"/>
        <w:jc w:val="both"/>
        <w:rPr>
          <w:rFonts w:ascii="Arial" w:hAnsi="Arial" w:cs="Arial"/>
          <w:sz w:val="22"/>
          <w:szCs w:val="22"/>
        </w:rPr>
      </w:pPr>
      <w:r w:rsidRPr="00216B95">
        <w:rPr>
          <w:rFonts w:ascii="Arial" w:hAnsi="Arial" w:cs="Arial"/>
          <w:sz w:val="22"/>
          <w:szCs w:val="22"/>
        </w:rPr>
        <w:t>Zprovoznění stavby, předčasné užívání stavby</w:t>
      </w:r>
      <w:r w:rsidR="003F1FBD">
        <w:rPr>
          <w:rFonts w:ascii="Arial" w:hAnsi="Arial" w:cs="Arial"/>
          <w:sz w:val="22"/>
          <w:szCs w:val="22"/>
        </w:rPr>
        <w:tab/>
      </w:r>
      <w:r w:rsidR="00560333">
        <w:rPr>
          <w:rFonts w:ascii="Arial" w:hAnsi="Arial" w:cs="Arial"/>
          <w:sz w:val="22"/>
          <w:szCs w:val="22"/>
        </w:rPr>
        <w:tab/>
      </w:r>
      <w:r w:rsidR="00560333">
        <w:rPr>
          <w:rFonts w:ascii="Arial" w:hAnsi="Arial" w:cs="Arial"/>
          <w:sz w:val="22"/>
          <w:szCs w:val="22"/>
        </w:rPr>
        <w:tab/>
      </w:r>
      <w:r w:rsidR="00855184">
        <w:rPr>
          <w:rFonts w:ascii="Arial" w:hAnsi="Arial" w:cs="Arial"/>
          <w:sz w:val="22"/>
          <w:szCs w:val="22"/>
        </w:rPr>
        <w:t>do 3</w:t>
      </w:r>
      <w:r w:rsidR="006F224E">
        <w:rPr>
          <w:rFonts w:ascii="Arial" w:hAnsi="Arial" w:cs="Arial"/>
          <w:sz w:val="22"/>
          <w:szCs w:val="22"/>
        </w:rPr>
        <w:t>0. 09</w:t>
      </w:r>
      <w:r w:rsidR="003F1FBD" w:rsidRPr="003F1FBD">
        <w:rPr>
          <w:rFonts w:ascii="Arial" w:hAnsi="Arial" w:cs="Arial"/>
          <w:sz w:val="22"/>
          <w:szCs w:val="22"/>
        </w:rPr>
        <w:t>. 202</w:t>
      </w:r>
      <w:r w:rsidR="006F224E">
        <w:rPr>
          <w:rFonts w:ascii="Arial" w:hAnsi="Arial" w:cs="Arial"/>
          <w:sz w:val="22"/>
          <w:szCs w:val="22"/>
        </w:rPr>
        <w:t>4</w:t>
      </w:r>
    </w:p>
    <w:p w:rsidR="00855184" w:rsidRDefault="00855184" w:rsidP="003F1FBD">
      <w:pPr>
        <w:pStyle w:val="Zkladntextodsazen"/>
        <w:tabs>
          <w:tab w:val="left" w:pos="567"/>
        </w:tabs>
        <w:spacing w:line="260" w:lineRule="exact"/>
        <w:jc w:val="both"/>
        <w:rPr>
          <w:rFonts w:ascii="Arial" w:hAnsi="Arial" w:cs="Arial"/>
          <w:sz w:val="22"/>
          <w:szCs w:val="22"/>
        </w:rPr>
      </w:pPr>
    </w:p>
    <w:p w:rsidR="00501065" w:rsidRPr="00501065"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Dokončení díla vč. pře</w:t>
      </w:r>
      <w:r>
        <w:rPr>
          <w:rFonts w:ascii="Arial" w:hAnsi="Arial" w:cs="Arial"/>
          <w:sz w:val="22"/>
          <w:szCs w:val="22"/>
        </w:rPr>
        <w:t>dání kompletní dokladové části</w:t>
      </w:r>
      <w:r>
        <w:rPr>
          <w:rFonts w:ascii="Arial" w:hAnsi="Arial" w:cs="Arial"/>
          <w:sz w:val="22"/>
          <w:szCs w:val="22"/>
        </w:rPr>
        <w:tab/>
      </w:r>
      <w:r w:rsidR="00216B95">
        <w:rPr>
          <w:rFonts w:ascii="Arial" w:hAnsi="Arial" w:cs="Arial"/>
          <w:sz w:val="22"/>
          <w:szCs w:val="22"/>
        </w:rPr>
        <w:tab/>
      </w:r>
      <w:r w:rsidR="006F224E">
        <w:rPr>
          <w:rFonts w:ascii="Arial" w:hAnsi="Arial" w:cs="Arial"/>
          <w:sz w:val="22"/>
          <w:szCs w:val="22"/>
        </w:rPr>
        <w:t>do 29</w:t>
      </w:r>
      <w:r w:rsidR="00560333">
        <w:rPr>
          <w:rFonts w:ascii="Arial" w:hAnsi="Arial" w:cs="Arial"/>
          <w:sz w:val="22"/>
          <w:szCs w:val="22"/>
        </w:rPr>
        <w:t xml:space="preserve">. </w:t>
      </w:r>
      <w:r w:rsidR="006F224E">
        <w:rPr>
          <w:rFonts w:ascii="Arial" w:hAnsi="Arial" w:cs="Arial"/>
          <w:sz w:val="22"/>
          <w:szCs w:val="22"/>
        </w:rPr>
        <w:t>11</w:t>
      </w:r>
      <w:r w:rsidRPr="003F1FBD">
        <w:rPr>
          <w:rFonts w:ascii="Arial" w:hAnsi="Arial" w:cs="Arial"/>
          <w:sz w:val="22"/>
          <w:szCs w:val="22"/>
        </w:rPr>
        <w:t>. 202</w:t>
      </w:r>
      <w:r w:rsidR="006F224E">
        <w:rPr>
          <w:rFonts w:ascii="Arial" w:hAnsi="Arial" w:cs="Arial"/>
          <w:sz w:val="22"/>
          <w:szCs w:val="22"/>
        </w:rPr>
        <w:t>4</w:t>
      </w:r>
    </w:p>
    <w:p w:rsidR="00501065" w:rsidRDefault="00501065" w:rsidP="00501065">
      <w:pPr>
        <w:pStyle w:val="Zkladntextodsazen"/>
        <w:tabs>
          <w:tab w:val="left" w:pos="567"/>
        </w:tabs>
        <w:spacing w:line="260" w:lineRule="exact"/>
        <w:ind w:left="567"/>
        <w:jc w:val="both"/>
        <w:rPr>
          <w:rFonts w:ascii="Arial" w:hAnsi="Arial" w:cs="Arial"/>
          <w:sz w:val="22"/>
          <w:szCs w:val="22"/>
        </w:rPr>
      </w:pPr>
    </w:p>
    <w:p w:rsidR="002C0FFF" w:rsidRPr="00D23577" w:rsidRDefault="002C0FFF" w:rsidP="008E6887">
      <w:pPr>
        <w:jc w:val="both"/>
        <w:rPr>
          <w:rFonts w:ascii="Arial" w:hAnsi="Arial" w:cs="Arial"/>
          <w:sz w:val="22"/>
          <w:szCs w:val="22"/>
        </w:rPr>
      </w:pPr>
      <w:r w:rsidRPr="00D23577">
        <w:rPr>
          <w:rFonts w:ascii="Arial" w:hAnsi="Arial" w:cs="Arial"/>
          <w:sz w:val="22"/>
          <w:szCs w:val="22"/>
        </w:rPr>
        <w:t xml:space="preserve">Pozn.: </w:t>
      </w:r>
      <w:r w:rsidR="008E6887" w:rsidRPr="00E570E3">
        <w:rPr>
          <w:rFonts w:ascii="Arial" w:hAnsi="Arial" w:cs="Arial"/>
          <w:sz w:val="22"/>
          <w:szCs w:val="22"/>
        </w:rPr>
        <w:t>V zimním období (tj. od 1. listopadu do 31. března) nebudou prováděny jakékoli stavební práce, které by znamenaly omezení (byť jen částečné) provozu na pozemních komunikacích a zimní údržbě.</w:t>
      </w:r>
    </w:p>
    <w:p w:rsidR="00CC1BAB" w:rsidRDefault="00CC1BAB" w:rsidP="00855184">
      <w:pPr>
        <w:pStyle w:val="Zkladntextodsazen"/>
        <w:tabs>
          <w:tab w:val="left" w:pos="567"/>
        </w:tabs>
        <w:spacing w:line="260" w:lineRule="exact"/>
        <w:jc w:val="both"/>
        <w:rPr>
          <w:rFonts w:ascii="Arial" w:hAnsi="Arial" w:cs="Arial"/>
          <w:sz w:val="22"/>
          <w:szCs w:val="22"/>
        </w:rPr>
      </w:pPr>
    </w:p>
    <w:p w:rsidR="00CC1BAB" w:rsidRPr="00467E29" w:rsidRDefault="00CC1BAB" w:rsidP="00CC1BAB">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rsidR="00392621" w:rsidRPr="005C477F" w:rsidRDefault="00392621" w:rsidP="00371E91">
      <w:pPr>
        <w:pStyle w:val="Zkladntextodsazen"/>
        <w:spacing w:line="260" w:lineRule="exact"/>
        <w:jc w:val="both"/>
        <w:rPr>
          <w:rFonts w:ascii="Arial" w:hAnsi="Arial" w:cs="Arial"/>
          <w:sz w:val="22"/>
          <w:szCs w:val="22"/>
        </w:rPr>
      </w:pPr>
    </w:p>
    <w:p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E87D21">
        <w:rPr>
          <w:rFonts w:ascii="Arial" w:hAnsi="Arial" w:cs="Arial"/>
          <w:sz w:val="22"/>
          <w:szCs w:val="22"/>
        </w:rPr>
        <w:t>z</w:t>
      </w:r>
      <w:r w:rsidR="00AD7A6F" w:rsidRPr="00E00041">
        <w:rPr>
          <w:rFonts w:ascii="Arial" w:hAnsi="Arial" w:cs="Arial"/>
          <w:sz w:val="22"/>
          <w:szCs w:val="22"/>
        </w:rPr>
        <w:t>hotovitelem</w:t>
      </w:r>
      <w:r w:rsidR="00E87D21">
        <w:rPr>
          <w:rFonts w:ascii="Arial" w:hAnsi="Arial" w:cs="Arial"/>
          <w:sz w:val="22"/>
          <w:szCs w:val="22"/>
        </w:rPr>
        <w:t xml:space="preserve"> stavby</w:t>
      </w:r>
      <w:r w:rsidR="00AD7A6F" w:rsidRPr="00E00041">
        <w:rPr>
          <w:rFonts w:ascii="Arial" w:hAnsi="Arial" w:cs="Arial"/>
          <w:sz w:val="22"/>
          <w:szCs w:val="22"/>
        </w:rPr>
        <w:t xml:space="preserve">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rsidR="00841A91" w:rsidRPr="007037EA" w:rsidRDefault="00841A91" w:rsidP="00165631">
      <w:pPr>
        <w:pStyle w:val="Zkladntextodsazen"/>
        <w:tabs>
          <w:tab w:val="left" w:pos="567"/>
        </w:tabs>
        <w:spacing w:line="260" w:lineRule="exact"/>
        <w:jc w:val="both"/>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doplní účastník</w:t>
      </w:r>
      <w:r w:rsidR="003F0179">
        <w:rPr>
          <w:rFonts w:ascii="Arial" w:hAnsi="Arial" w:cs="Arial"/>
          <w:b/>
          <w:sz w:val="22"/>
          <w:szCs w:val="22"/>
        </w:rPr>
        <w:t xml:space="preserve"> zadávacího řízení</w:t>
      </w:r>
      <w:r w:rsidR="008F7485" w:rsidRPr="008F7485">
        <w:rPr>
          <w:rFonts w:ascii="Arial" w:hAnsi="Arial" w:cs="Arial"/>
          <w:b/>
          <w:sz w:val="22"/>
          <w:szCs w:val="22"/>
        </w:rPr>
        <w:t>)</w:t>
      </w:r>
    </w:p>
    <w:p w:rsidR="00660E44" w:rsidRPr="005C477F" w:rsidRDefault="00660E44" w:rsidP="00660E44">
      <w:pPr>
        <w:pStyle w:val="Zkladntextodsazen"/>
        <w:spacing w:line="260" w:lineRule="exact"/>
        <w:jc w:val="both"/>
        <w:rPr>
          <w:rFonts w:ascii="Arial" w:hAnsi="Arial" w:cs="Arial"/>
          <w:sz w:val="22"/>
          <w:szCs w:val="22"/>
        </w:rPr>
      </w:pPr>
    </w:p>
    <w:p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Pr="00AD437B">
        <w:rPr>
          <w:rFonts w:ascii="Arial" w:hAnsi="Arial" w:cs="Arial"/>
          <w:b/>
          <w:sz w:val="22"/>
          <w:szCs w:val="22"/>
        </w:rPr>
        <w:t xml:space="preserve"> Kč</w:t>
      </w:r>
    </w:p>
    <w:p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AD437B" w:rsidRPr="00885EAF" w:rsidRDefault="00AD437B" w:rsidP="00AD437B">
      <w:pPr>
        <w:pStyle w:val="Zkladntextodsazen"/>
        <w:spacing w:line="260" w:lineRule="exact"/>
        <w:jc w:val="both"/>
        <w:rPr>
          <w:rFonts w:ascii="Arial" w:hAnsi="Arial" w:cs="Arial"/>
          <w:bCs/>
          <w:sz w:val="22"/>
          <w:szCs w:val="22"/>
        </w:rPr>
      </w:pPr>
    </w:p>
    <w:p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r w:rsidR="005271B6">
        <w:rPr>
          <w:rFonts w:ascii="Arial" w:hAnsi="Arial" w:cs="Arial"/>
          <w:bCs/>
          <w:sz w:val="22"/>
          <w:szCs w:val="22"/>
        </w:rPr>
        <w:t xml:space="preserve"> českých</w:t>
      </w:r>
      <w:r w:rsidR="002F70B3">
        <w:rPr>
          <w:rFonts w:ascii="Arial" w:hAnsi="Arial" w:cs="Arial"/>
          <w:bCs/>
          <w:sz w:val="22"/>
          <w:szCs w:val="22"/>
        </w:rPr>
        <w:t>)</w:t>
      </w:r>
    </w:p>
    <w:p w:rsidR="00E81457" w:rsidRDefault="00E81457" w:rsidP="00885EAF">
      <w:pPr>
        <w:pStyle w:val="Zkladntextodsazen"/>
        <w:spacing w:line="260" w:lineRule="exact"/>
        <w:jc w:val="both"/>
        <w:rPr>
          <w:rFonts w:ascii="Arial" w:hAnsi="Arial" w:cs="Arial"/>
          <w:sz w:val="22"/>
          <w:szCs w:val="22"/>
        </w:rPr>
      </w:pPr>
    </w:p>
    <w:p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t>Kalkulace odměny:</w:t>
      </w:r>
    </w:p>
    <w:tbl>
      <w:tblPr>
        <w:tblW w:w="5000" w:type="pct"/>
        <w:tblCellMar>
          <w:left w:w="70" w:type="dxa"/>
          <w:right w:w="70" w:type="dxa"/>
        </w:tblCellMar>
        <w:tblLook w:val="0000" w:firstRow="0" w:lastRow="0" w:firstColumn="0" w:lastColumn="0" w:noHBand="0" w:noVBand="0"/>
      </w:tblPr>
      <w:tblGrid>
        <w:gridCol w:w="3799"/>
        <w:gridCol w:w="1574"/>
        <w:gridCol w:w="1447"/>
        <w:gridCol w:w="1289"/>
        <w:gridCol w:w="1556"/>
      </w:tblGrid>
      <w:tr w:rsidR="00E121E5" w:rsidRPr="00E415A5" w:rsidTr="00772D27">
        <w:trPr>
          <w:trHeight w:val="459"/>
        </w:trPr>
        <w:tc>
          <w:tcPr>
            <w:tcW w:w="1965" w:type="pct"/>
            <w:tcBorders>
              <w:top w:val="single" w:sz="12" w:space="0" w:color="auto"/>
              <w:left w:val="single" w:sz="12" w:space="0" w:color="auto"/>
              <w:bottom w:val="single" w:sz="8" w:space="0" w:color="auto"/>
              <w:right w:val="dotted" w:sz="4" w:space="0" w:color="auto"/>
            </w:tcBorders>
            <w:shd w:val="clear" w:color="auto" w:fill="C0C0C0"/>
            <w:noWrap/>
            <w:vAlign w:val="center"/>
          </w:tcPr>
          <w:p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14"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748"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667"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805" w:type="pct"/>
            <w:tcBorders>
              <w:top w:val="single" w:sz="12" w:space="0" w:color="auto"/>
              <w:left w:val="dotted" w:sz="4" w:space="0" w:color="auto"/>
              <w:bottom w:val="single" w:sz="8" w:space="0" w:color="auto"/>
              <w:right w:val="single" w:sz="12"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965" w:type="pct"/>
            <w:tcBorders>
              <w:top w:val="single" w:sz="8"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 xml:space="preserve">Činnosti před zahájením stavby </w:t>
            </w:r>
          </w:p>
        </w:tc>
        <w:tc>
          <w:tcPr>
            <w:tcW w:w="814"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
                <w:bCs/>
              </w:rPr>
            </w:pPr>
            <w:r w:rsidRPr="00451817">
              <w:rPr>
                <w:rFonts w:ascii="Arial" w:hAnsi="Arial" w:cs="Arial"/>
                <w:b/>
                <w:bCs/>
              </w:rPr>
              <w:t>x</w:t>
            </w:r>
          </w:p>
        </w:tc>
        <w:tc>
          <w:tcPr>
            <w:tcW w:w="748"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při provádění stavby</w:t>
            </w:r>
          </w:p>
        </w:tc>
        <w:tc>
          <w:tcPr>
            <w:tcW w:w="814" w:type="pct"/>
            <w:tcBorders>
              <w:top w:val="dotted" w:sz="4" w:space="0" w:color="auto"/>
              <w:bottom w:val="dotted" w:sz="4" w:space="0" w:color="auto"/>
            </w:tcBorders>
            <w:shd w:val="clear" w:color="auto" w:fill="FFFFFF"/>
            <w:vAlign w:val="center"/>
          </w:tcPr>
          <w:p w:rsidR="00E121E5" w:rsidRPr="00451817" w:rsidRDefault="005E17F7" w:rsidP="0006285B">
            <w:pPr>
              <w:jc w:val="center"/>
              <w:rPr>
                <w:rFonts w:ascii="Arial" w:hAnsi="Arial" w:cs="Arial"/>
                <w:bCs/>
              </w:rPr>
            </w:pPr>
            <w:r>
              <w:rPr>
                <w:rFonts w:ascii="Arial" w:hAnsi="Arial" w:cs="Arial"/>
                <w:bCs/>
              </w:rPr>
              <w:t>7</w:t>
            </w:r>
          </w:p>
        </w:tc>
        <w:tc>
          <w:tcPr>
            <w:tcW w:w="74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po dokončení stavby</w:t>
            </w:r>
          </w:p>
        </w:tc>
        <w:tc>
          <w:tcPr>
            <w:tcW w:w="814" w:type="pct"/>
            <w:tcBorders>
              <w:top w:val="dotted" w:sz="4" w:space="0" w:color="auto"/>
              <w:bottom w:val="dotted" w:sz="4" w:space="0" w:color="auto"/>
            </w:tcBorders>
            <w:shd w:val="clear" w:color="auto" w:fill="FFFFFF"/>
            <w:vAlign w:val="center"/>
          </w:tcPr>
          <w:p w:rsidR="00E121E5" w:rsidRPr="00E9643E" w:rsidRDefault="00E121E5" w:rsidP="003D4B5D">
            <w:pPr>
              <w:jc w:val="center"/>
              <w:rPr>
                <w:rFonts w:ascii="Arial" w:hAnsi="Arial" w:cs="Arial"/>
                <w:b/>
                <w:bCs/>
              </w:rPr>
            </w:pPr>
            <w:r w:rsidRPr="00E9643E">
              <w:rPr>
                <w:rFonts w:ascii="Arial" w:hAnsi="Arial" w:cs="Arial"/>
                <w:b/>
                <w:bCs/>
              </w:rPr>
              <w:t>x</w:t>
            </w:r>
          </w:p>
        </w:tc>
        <w:tc>
          <w:tcPr>
            <w:tcW w:w="74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E415A5"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965" w:type="pct"/>
            <w:tcBorders>
              <w:top w:val="dotted" w:sz="4" w:space="0" w:color="auto"/>
            </w:tcBorders>
            <w:shd w:val="clear" w:color="auto" w:fill="99CCFF"/>
            <w:noWrap/>
            <w:vAlign w:val="center"/>
          </w:tcPr>
          <w:p w:rsidR="00E121E5" w:rsidRPr="00F5717C" w:rsidRDefault="00E121E5" w:rsidP="003D4B5D">
            <w:pPr>
              <w:rPr>
                <w:rFonts w:ascii="Arial" w:hAnsi="Arial" w:cs="Arial"/>
                <w:b/>
                <w:bCs/>
              </w:rPr>
            </w:pPr>
            <w:r w:rsidRPr="00F5717C">
              <w:rPr>
                <w:rFonts w:ascii="Arial" w:hAnsi="Arial" w:cs="Arial"/>
                <w:b/>
                <w:bCs/>
              </w:rPr>
              <w:t>Nabídková cena celkem:</w:t>
            </w:r>
          </w:p>
        </w:tc>
        <w:tc>
          <w:tcPr>
            <w:tcW w:w="814" w:type="pct"/>
            <w:tcBorders>
              <w:top w:val="dotted" w:sz="4" w:space="0" w:color="auto"/>
            </w:tcBorders>
            <w:shd w:val="clear" w:color="auto" w:fill="99CCFF"/>
            <w:vAlign w:val="center"/>
          </w:tcPr>
          <w:p w:rsidR="00E121E5" w:rsidRPr="00E415A5" w:rsidRDefault="00944932" w:rsidP="00944932">
            <w:pPr>
              <w:jc w:val="center"/>
              <w:rPr>
                <w:rFonts w:ascii="Arial" w:hAnsi="Arial" w:cs="Arial"/>
                <w:b/>
                <w:bCs/>
              </w:rPr>
            </w:pPr>
            <w:r>
              <w:rPr>
                <w:rFonts w:ascii="Arial" w:hAnsi="Arial" w:cs="Arial"/>
                <w:b/>
                <w:bCs/>
              </w:rPr>
              <w:t>X</w:t>
            </w:r>
          </w:p>
        </w:tc>
        <w:tc>
          <w:tcPr>
            <w:tcW w:w="748"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667"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805"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r>
    </w:tbl>
    <w:p w:rsidR="00E81457" w:rsidRDefault="00E81457" w:rsidP="00885EAF">
      <w:pPr>
        <w:pStyle w:val="Zkladntextodsazen"/>
        <w:spacing w:line="260" w:lineRule="exact"/>
        <w:jc w:val="both"/>
        <w:rPr>
          <w:rFonts w:ascii="Arial" w:hAnsi="Arial" w:cs="Arial"/>
          <w:sz w:val="22"/>
          <w:szCs w:val="22"/>
        </w:rPr>
      </w:pPr>
    </w:p>
    <w:p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rsidR="004C0555" w:rsidRPr="005C477F" w:rsidRDefault="004C0555" w:rsidP="00F13154">
      <w:pPr>
        <w:pStyle w:val="Zkladntextodsazen"/>
        <w:spacing w:line="260" w:lineRule="exact"/>
        <w:jc w:val="both"/>
        <w:rPr>
          <w:rFonts w:ascii="Arial" w:hAnsi="Arial" w:cs="Arial"/>
          <w:sz w:val="22"/>
          <w:szCs w:val="22"/>
        </w:rPr>
      </w:pPr>
    </w:p>
    <w:p w:rsidR="00AC4C65" w:rsidRPr="007737B3" w:rsidRDefault="00392621" w:rsidP="007737B3">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7737B3">
        <w:rPr>
          <w:rFonts w:ascii="Arial" w:hAnsi="Arial" w:cs="Arial"/>
          <w:sz w:val="22"/>
          <w:szCs w:val="22"/>
        </w:rPr>
        <w:t xml:space="preserve">V ceně podle </w:t>
      </w:r>
      <w:r w:rsidR="005D7704">
        <w:rPr>
          <w:rFonts w:ascii="Arial" w:hAnsi="Arial" w:cs="Arial"/>
          <w:sz w:val="22"/>
          <w:szCs w:val="22"/>
        </w:rPr>
        <w:t>odst.</w:t>
      </w:r>
      <w:r w:rsidR="00C50E94" w:rsidRPr="007737B3">
        <w:rPr>
          <w:rFonts w:ascii="Arial" w:hAnsi="Arial" w:cs="Arial"/>
          <w:sz w:val="22"/>
          <w:szCs w:val="22"/>
        </w:rPr>
        <w:t xml:space="preserve">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0479A">
        <w:rPr>
          <w:rFonts w:ascii="Arial" w:hAnsi="Arial" w:cs="Arial"/>
          <w:sz w:val="22"/>
          <w:szCs w:val="22"/>
        </w:rPr>
        <w:t xml:space="preserve">za předmět smlouvy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zákonných sazeb DPH</w:t>
      </w:r>
      <w:r w:rsidR="00CF176C">
        <w:rPr>
          <w:rFonts w:ascii="Arial" w:hAnsi="Arial" w:cs="Arial"/>
          <w:sz w:val="22"/>
          <w:szCs w:val="22"/>
        </w:rPr>
        <w:t xml:space="preserve"> </w:t>
      </w:r>
      <w:r w:rsidR="00CF176C">
        <w:rPr>
          <w:rFonts w:ascii="Arial" w:hAnsi="Arial" w:cs="Arial"/>
        </w:rPr>
        <w:t>či v případě změn uvedených v odst. 5.12</w:t>
      </w:r>
      <w:r w:rsidR="00CF176C" w:rsidRPr="00817D71">
        <w:rPr>
          <w:rFonts w:ascii="Arial" w:hAnsi="Arial" w:cs="Arial"/>
          <w:spacing w:val="-6"/>
          <w:sz w:val="22"/>
          <w:szCs w:val="22"/>
        </w:rPr>
        <w:t>.</w:t>
      </w:r>
    </w:p>
    <w:p w:rsidR="003149F6" w:rsidRPr="005C477F" w:rsidRDefault="003149F6" w:rsidP="00F13154">
      <w:pPr>
        <w:pStyle w:val="Zkladntextodsazen"/>
        <w:spacing w:line="260" w:lineRule="exact"/>
        <w:jc w:val="both"/>
        <w:rPr>
          <w:rFonts w:ascii="Arial" w:hAnsi="Arial" w:cs="Arial"/>
          <w:sz w:val="22"/>
          <w:szCs w:val="22"/>
        </w:rPr>
      </w:pPr>
    </w:p>
    <w:p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lastRenderedPageBreak/>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bude </w:t>
      </w:r>
      <w:r w:rsidR="00FD0B71">
        <w:rPr>
          <w:rFonts w:ascii="Arial" w:hAnsi="Arial" w:cs="Arial"/>
          <w:sz w:val="22"/>
          <w:szCs w:val="22"/>
        </w:rPr>
        <w:t>příkazníkovi</w:t>
      </w:r>
      <w:r w:rsidRPr="005C477F">
        <w:rPr>
          <w:rFonts w:ascii="Arial" w:hAnsi="Arial" w:cs="Arial"/>
          <w:sz w:val="22"/>
          <w:szCs w:val="22"/>
        </w:rPr>
        <w:t xml:space="preserve"> proplacena na základě jeho </w:t>
      </w:r>
      <w:r w:rsidR="00AD437B">
        <w:rPr>
          <w:rFonts w:ascii="Arial" w:hAnsi="Arial" w:cs="Arial"/>
          <w:sz w:val="22"/>
          <w:szCs w:val="22"/>
        </w:rPr>
        <w:t xml:space="preserve">faktur </w:t>
      </w:r>
      <w:r w:rsidR="0083590F">
        <w:rPr>
          <w:rFonts w:ascii="Arial" w:hAnsi="Arial" w:cs="Arial"/>
          <w:sz w:val="22"/>
          <w:szCs w:val="22"/>
        </w:rPr>
        <w:t>v těchto etapách:</w:t>
      </w:r>
    </w:p>
    <w:p w:rsidR="002D7AE0" w:rsidRPr="00300910" w:rsidRDefault="00392621" w:rsidP="00300910">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 realizace díla</w:t>
      </w:r>
    </w:p>
    <w:p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 xml:space="preserve">po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rsidR="00F22849" w:rsidRPr="00EA1E1F" w:rsidRDefault="00F22849" w:rsidP="00EA1E1F">
      <w:pPr>
        <w:rPr>
          <w:rFonts w:ascii="Arial" w:hAnsi="Arial" w:cs="Arial"/>
          <w:sz w:val="22"/>
          <w:szCs w:val="22"/>
        </w:rPr>
      </w:pPr>
    </w:p>
    <w:p w:rsidR="005C477F" w:rsidRDefault="005C477F" w:rsidP="00EA1E1F">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Faktury za jednotlivá dílčí plnění i konečná faktura za poslední dílčí plnění, dle odst. 3.1, 3.2, 3.3, budou vyhotoveny v jednom vyhotovení a </w:t>
      </w:r>
      <w:r w:rsidRPr="00ED5056">
        <w:rPr>
          <w:rFonts w:ascii="Arial" w:hAnsi="Arial" w:cs="Arial"/>
          <w:sz w:val="22"/>
          <w:szCs w:val="22"/>
        </w:rPr>
        <w:t xml:space="preserve">doručeny </w:t>
      </w:r>
      <w:r w:rsidR="006B7088" w:rsidRPr="00ED5056">
        <w:rPr>
          <w:rFonts w:ascii="Arial" w:hAnsi="Arial" w:cs="Arial"/>
          <w:sz w:val="22"/>
          <w:szCs w:val="22"/>
        </w:rPr>
        <w:t>p</w:t>
      </w:r>
      <w:r w:rsidR="00FD0B71" w:rsidRPr="00ED5056">
        <w:rPr>
          <w:rFonts w:ascii="Arial" w:hAnsi="Arial" w:cs="Arial"/>
          <w:sz w:val="22"/>
          <w:szCs w:val="22"/>
        </w:rPr>
        <w:t>říkazc</w:t>
      </w:r>
      <w:r w:rsidR="006B7088" w:rsidRPr="00ED5056">
        <w:rPr>
          <w:rFonts w:ascii="Arial" w:hAnsi="Arial" w:cs="Arial"/>
          <w:sz w:val="22"/>
          <w:szCs w:val="22"/>
        </w:rPr>
        <w:t>i</w:t>
      </w:r>
      <w:r w:rsidR="00C04B66" w:rsidRPr="00ED5056">
        <w:rPr>
          <w:rFonts w:ascii="Arial" w:hAnsi="Arial" w:cs="Arial"/>
          <w:sz w:val="22"/>
          <w:szCs w:val="22"/>
        </w:rPr>
        <w:t xml:space="preserve"> </w:t>
      </w:r>
      <w:r w:rsidR="00C04B66" w:rsidRPr="00ED5056">
        <w:rPr>
          <w:rFonts w:ascii="Arial" w:hAnsi="Arial" w:cs="Arial"/>
          <w:bCs/>
          <w:spacing w:val="4"/>
          <w:sz w:val="22"/>
        </w:rPr>
        <w:t>nebo</w:t>
      </w:r>
      <w:r w:rsidR="00C04B66" w:rsidRPr="00C938AD">
        <w:rPr>
          <w:rFonts w:ascii="Arial" w:hAnsi="Arial" w:cs="Arial"/>
          <w:bCs/>
          <w:spacing w:val="4"/>
          <w:sz w:val="22"/>
        </w:rPr>
        <w:t xml:space="preserve"> zaslány elektronicky na adresu </w:t>
      </w:r>
      <w:r w:rsidR="00C04B66" w:rsidRPr="00D0500A">
        <w:rPr>
          <w:rFonts w:ascii="Arial" w:hAnsi="Arial" w:cs="Arial"/>
          <w:bCs/>
          <w:spacing w:val="4"/>
          <w:sz w:val="22"/>
        </w:rPr>
        <w:t>faktury@kr-vysocina.cz</w:t>
      </w:r>
      <w:r w:rsidRPr="005C477F">
        <w:rPr>
          <w:rFonts w:ascii="Arial" w:hAnsi="Arial" w:cs="Arial"/>
          <w:sz w:val="22"/>
          <w:szCs w:val="22"/>
        </w:rPr>
        <w:t xml:space="preserve">. Pro účely vystavení </w:t>
      </w:r>
      <w:r w:rsidR="00F76BDB">
        <w:rPr>
          <w:rFonts w:ascii="Arial" w:hAnsi="Arial" w:cs="Arial"/>
          <w:sz w:val="22"/>
          <w:szCs w:val="22"/>
        </w:rPr>
        <w:t>faktur</w:t>
      </w:r>
      <w:r w:rsidRPr="005C477F">
        <w:rPr>
          <w:rFonts w:ascii="Arial" w:hAnsi="Arial" w:cs="Arial"/>
          <w:sz w:val="22"/>
          <w:szCs w:val="22"/>
        </w:rPr>
        <w:t xml:space="preserve"> se použije označení </w:t>
      </w:r>
      <w:r w:rsidR="00FD0B71">
        <w:rPr>
          <w:rFonts w:ascii="Arial" w:hAnsi="Arial" w:cs="Arial"/>
          <w:sz w:val="22"/>
          <w:szCs w:val="22"/>
        </w:rPr>
        <w:t>příkazce</w:t>
      </w:r>
      <w:r w:rsidRPr="005C477F">
        <w:rPr>
          <w:rFonts w:ascii="Arial" w:hAnsi="Arial" w:cs="Arial"/>
          <w:sz w:val="22"/>
          <w:szCs w:val="22"/>
        </w:rPr>
        <w:t xml:space="preserve">: Kraj Vysočina, Žižkova 1882/57, </w:t>
      </w:r>
      <w:r w:rsidR="002C20FD">
        <w:rPr>
          <w:rFonts w:ascii="Arial" w:hAnsi="Arial" w:cs="Arial"/>
          <w:sz w:val="22"/>
          <w:szCs w:val="22"/>
        </w:rPr>
        <w:t>586 01</w:t>
      </w:r>
      <w:r w:rsidRPr="005C477F">
        <w:rPr>
          <w:rFonts w:ascii="Arial" w:hAnsi="Arial" w:cs="Arial"/>
          <w:sz w:val="22"/>
          <w:szCs w:val="22"/>
        </w:rPr>
        <w:t xml:space="preserve"> Jihlava, IČ</w:t>
      </w:r>
      <w:r w:rsidR="007D52CC">
        <w:rPr>
          <w:rFonts w:ascii="Arial" w:hAnsi="Arial" w:cs="Arial"/>
          <w:sz w:val="22"/>
          <w:szCs w:val="22"/>
        </w:rPr>
        <w:t>O</w:t>
      </w:r>
      <w:r w:rsidRPr="005C477F">
        <w:rPr>
          <w:rFonts w:ascii="Arial" w:hAnsi="Arial" w:cs="Arial"/>
          <w:sz w:val="22"/>
          <w:szCs w:val="22"/>
        </w:rPr>
        <w:t xml:space="preserve"> 708 90 749. </w:t>
      </w:r>
      <w:r w:rsidR="00BF08B6">
        <w:rPr>
          <w:rFonts w:ascii="Arial" w:hAnsi="Arial" w:cs="Arial"/>
          <w:sz w:val="22"/>
          <w:szCs w:val="22"/>
        </w:rPr>
        <w:t>P</w:t>
      </w:r>
      <w:r w:rsidR="00225EFF">
        <w:rPr>
          <w:rFonts w:ascii="Arial" w:hAnsi="Arial" w:cs="Arial"/>
          <w:sz w:val="22"/>
          <w:szCs w:val="22"/>
        </w:rPr>
        <w:t xml:space="preserve">říkazník </w:t>
      </w:r>
      <w:r w:rsidR="00F76BDB">
        <w:rPr>
          <w:rFonts w:ascii="Arial" w:hAnsi="Arial" w:cs="Arial"/>
          <w:sz w:val="22"/>
          <w:szCs w:val="22"/>
        </w:rPr>
        <w:t xml:space="preserve">je </w:t>
      </w:r>
      <w:r w:rsidR="00225EFF" w:rsidRPr="005C477F">
        <w:rPr>
          <w:rFonts w:ascii="Arial" w:hAnsi="Arial" w:cs="Arial"/>
          <w:sz w:val="22"/>
          <w:szCs w:val="22"/>
        </w:rPr>
        <w:t>povinen</w:t>
      </w:r>
      <w:r w:rsidRPr="005C477F">
        <w:rPr>
          <w:rFonts w:ascii="Arial" w:hAnsi="Arial" w:cs="Arial"/>
          <w:sz w:val="22"/>
          <w:szCs w:val="22"/>
        </w:rPr>
        <w:t xml:space="preserve"> uvádět na </w:t>
      </w:r>
      <w:r w:rsidR="00F76BDB">
        <w:rPr>
          <w:rFonts w:ascii="Arial" w:hAnsi="Arial" w:cs="Arial"/>
          <w:sz w:val="22"/>
          <w:szCs w:val="22"/>
        </w:rPr>
        <w:t>faktur</w:t>
      </w:r>
      <w:r w:rsidR="00A0479A">
        <w:rPr>
          <w:rFonts w:ascii="Arial" w:hAnsi="Arial" w:cs="Arial"/>
          <w:sz w:val="22"/>
          <w:szCs w:val="22"/>
        </w:rPr>
        <w:t>ách</w:t>
      </w:r>
      <w:r w:rsidRPr="005C477F">
        <w:rPr>
          <w:rFonts w:ascii="Arial" w:hAnsi="Arial" w:cs="Arial"/>
          <w:sz w:val="22"/>
          <w:szCs w:val="22"/>
        </w:rPr>
        <w:t xml:space="preserve"> doslovný a přesný název akce</w:t>
      </w:r>
      <w:r w:rsidR="006F224E" w:rsidRPr="006F224E">
        <w:rPr>
          <w:rFonts w:ascii="Arial" w:hAnsi="Arial" w:cs="Arial"/>
          <w:sz w:val="22"/>
          <w:szCs w:val="22"/>
        </w:rPr>
        <w:t xml:space="preserve"> </w:t>
      </w:r>
      <w:r w:rsidR="006F224E" w:rsidRPr="006F224E">
        <w:rPr>
          <w:rFonts w:ascii="Arial" w:hAnsi="Arial" w:cs="Arial"/>
          <w:b/>
          <w:sz w:val="22"/>
          <w:szCs w:val="22"/>
        </w:rPr>
        <w:t>II/352 Sázava – opěrná zeď</w:t>
      </w:r>
      <w:r w:rsidR="00F62173" w:rsidRPr="006F224E">
        <w:rPr>
          <w:rFonts w:ascii="Arial" w:hAnsi="Arial" w:cs="Arial"/>
          <w:b/>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w:t>
      </w:r>
      <w:r w:rsidR="004D69B4">
        <w:rPr>
          <w:rFonts w:ascii="Arial" w:hAnsi="Arial" w:cs="Arial"/>
          <w:sz w:val="22"/>
          <w:szCs w:val="22"/>
        </w:rPr>
        <w:t>příkazníkem</w:t>
      </w:r>
      <w:r w:rsidR="000B7A5F">
        <w:rPr>
          <w:rFonts w:ascii="Arial" w:hAnsi="Arial" w:cs="Arial"/>
          <w:sz w:val="22"/>
          <w:szCs w:val="22"/>
        </w:rPr>
        <w:t xml:space="preserve"> dle článku </w:t>
      </w:r>
      <w:r w:rsidR="00C2490B">
        <w:rPr>
          <w:rFonts w:ascii="Arial" w:hAnsi="Arial" w:cs="Arial"/>
          <w:sz w:val="22"/>
          <w:szCs w:val="22"/>
        </w:rPr>
        <w:t xml:space="preserve">3. </w:t>
      </w:r>
      <w:r w:rsidRPr="005C477F">
        <w:rPr>
          <w:rFonts w:ascii="Arial" w:hAnsi="Arial" w:cs="Arial"/>
          <w:sz w:val="22"/>
          <w:szCs w:val="22"/>
        </w:rPr>
        <w:t>Každé dílčí plnění uskutečněné podle čl. 3 této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rsidR="007037EA" w:rsidRPr="005064E5" w:rsidRDefault="007037EA" w:rsidP="005064E5">
      <w:pPr>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do patnácti dnů od posledního dne daného kalendářního měsíce, resp. od ukončení dílčího plnění, </w:t>
      </w:r>
      <w:r w:rsidR="005C477F" w:rsidRPr="00F64413">
        <w:rPr>
          <w:rFonts w:ascii="Arial" w:hAnsi="Arial" w:cs="Arial"/>
          <w:sz w:val="22"/>
          <w:szCs w:val="22"/>
        </w:rPr>
        <w:t>vyhotov</w:t>
      </w:r>
      <w:r w:rsidR="00CB6010">
        <w:rPr>
          <w:rFonts w:ascii="Arial" w:hAnsi="Arial" w:cs="Arial"/>
          <w:sz w:val="22"/>
          <w:szCs w:val="22"/>
        </w:rPr>
        <w:t>í</w:t>
      </w:r>
      <w:r w:rsidR="005C477F" w:rsidRPr="00F64413">
        <w:rPr>
          <w:rFonts w:ascii="Arial" w:hAnsi="Arial" w:cs="Arial"/>
          <w:sz w:val="22"/>
          <w:szCs w:val="22"/>
        </w:rPr>
        <w:t xml:space="preserve">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rsidR="005C477F" w:rsidRPr="005C477F" w:rsidRDefault="005C477F" w:rsidP="00F13154">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rsidR="003C7900" w:rsidRPr="003C7900" w:rsidRDefault="003C7900" w:rsidP="003C7900">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w:t>
      </w:r>
      <w:r w:rsidR="00F76BDB">
        <w:rPr>
          <w:rFonts w:ascii="Arial" w:hAnsi="Arial" w:cs="Arial"/>
          <w:sz w:val="22"/>
          <w:szCs w:val="22"/>
        </w:rPr>
        <w:t>faktur</w:t>
      </w:r>
      <w:r w:rsidRPr="005C477F">
        <w:rPr>
          <w:rFonts w:ascii="Arial" w:hAnsi="Arial" w:cs="Arial"/>
          <w:sz w:val="22"/>
          <w:szCs w:val="22"/>
        </w:rPr>
        <w:t xml:space="preserve">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w:t>
      </w:r>
      <w:r w:rsidR="00F76BDB">
        <w:rPr>
          <w:rFonts w:ascii="Arial" w:hAnsi="Arial" w:cs="Arial"/>
          <w:sz w:val="22"/>
          <w:szCs w:val="22"/>
        </w:rPr>
        <w:t>ou fakturu</w:t>
      </w:r>
      <w:r w:rsidRPr="005C477F">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5.1</w:t>
      </w:r>
      <w:r w:rsidRPr="005C477F">
        <w:rPr>
          <w:rFonts w:ascii="Arial" w:hAnsi="Arial" w:cs="Arial"/>
          <w:sz w:val="22"/>
          <w:szCs w:val="22"/>
        </w:rPr>
        <w:t>.</w:t>
      </w:r>
      <w:r w:rsidR="00E56412">
        <w:rPr>
          <w:rFonts w:ascii="Arial" w:hAnsi="Arial" w:cs="Arial"/>
          <w:sz w:val="22"/>
          <w:szCs w:val="22"/>
        </w:rPr>
        <w:t xml:space="preserve"> této smlouvy.</w:t>
      </w:r>
    </w:p>
    <w:p w:rsidR="00C750F0" w:rsidRDefault="00C750F0" w:rsidP="005064E5">
      <w:pPr>
        <w:pStyle w:val="Zkladntextodsazen"/>
        <w:spacing w:line="260" w:lineRule="exact"/>
        <w:jc w:val="both"/>
        <w:rPr>
          <w:rFonts w:ascii="Arial" w:hAnsi="Arial"/>
          <w:sz w:val="22"/>
        </w:rPr>
      </w:pPr>
    </w:p>
    <w:p w:rsidR="001B5F98" w:rsidRPr="005A444E" w:rsidRDefault="001B5F98" w:rsidP="005064E5">
      <w:pPr>
        <w:pStyle w:val="Zkladntextodsazen"/>
        <w:spacing w:line="260" w:lineRule="exact"/>
        <w:jc w:val="both"/>
        <w:rPr>
          <w:rFonts w:ascii="Arial" w:hAnsi="Arial"/>
          <w:sz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6 – Práva a povinnosti smluvních stran</w:t>
      </w: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rsidR="00392621" w:rsidRPr="005C477F" w:rsidRDefault="00392621" w:rsidP="00F13154">
      <w:pPr>
        <w:pStyle w:val="Zkladntextodsazen"/>
        <w:spacing w:line="260" w:lineRule="exact"/>
        <w:jc w:val="both"/>
        <w:rPr>
          <w:rFonts w:ascii="Arial" w:hAnsi="Arial" w:cs="Arial"/>
          <w:sz w:val="22"/>
          <w:szCs w:val="22"/>
        </w:rPr>
      </w:pPr>
    </w:p>
    <w:p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rsidR="00165631" w:rsidRPr="005C477F" w:rsidRDefault="00165631" w:rsidP="00165631">
      <w:pPr>
        <w:pStyle w:val="Zkladntextodsazen"/>
        <w:tabs>
          <w:tab w:val="left" w:pos="567"/>
        </w:tabs>
        <w:spacing w:line="260" w:lineRule="exact"/>
        <w:jc w:val="both"/>
        <w:rPr>
          <w:rFonts w:ascii="Arial" w:hAnsi="Arial" w:cs="Arial"/>
          <w:sz w:val="22"/>
          <w:szCs w:val="22"/>
        </w:rPr>
      </w:pP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lastRenderedPageBreak/>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rsidR="00392621" w:rsidRPr="005C477F" w:rsidRDefault="00392621" w:rsidP="005A444E">
      <w:pPr>
        <w:pStyle w:val="Zkladntextodsazen"/>
        <w:spacing w:line="260" w:lineRule="exact"/>
        <w:jc w:val="both"/>
        <w:rPr>
          <w:rFonts w:ascii="Arial" w:hAnsi="Arial" w:cs="Arial"/>
          <w:sz w:val="22"/>
          <w:szCs w:val="22"/>
        </w:rPr>
      </w:pPr>
    </w:p>
    <w:p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rsidR="00A97512" w:rsidRPr="005C477F" w:rsidRDefault="00A97512" w:rsidP="00A97512">
      <w:pPr>
        <w:pStyle w:val="Zkladntextodsazen"/>
        <w:tabs>
          <w:tab w:val="left" w:pos="567"/>
        </w:tabs>
        <w:spacing w:line="260" w:lineRule="exact"/>
        <w:jc w:val="both"/>
        <w:rPr>
          <w:rFonts w:ascii="Arial" w:hAnsi="Arial" w:cs="Arial"/>
          <w:sz w:val="22"/>
          <w:szCs w:val="22"/>
        </w:rPr>
      </w:pPr>
    </w:p>
    <w:p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rsidR="0095760F" w:rsidRPr="005C477F" w:rsidRDefault="0095760F" w:rsidP="00F13154">
      <w:pPr>
        <w:pStyle w:val="Zkladntextodsazen"/>
        <w:tabs>
          <w:tab w:val="left" w:pos="567"/>
        </w:tabs>
        <w:spacing w:line="260" w:lineRule="exact"/>
        <w:jc w:val="both"/>
        <w:rPr>
          <w:rFonts w:ascii="Arial" w:hAnsi="Arial" w:cs="Arial"/>
          <w:sz w:val="22"/>
          <w:szCs w:val="22"/>
        </w:rPr>
      </w:pPr>
    </w:p>
    <w:p w:rsidR="004F64FB" w:rsidRPr="00841A91"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5C75AB">
        <w:rPr>
          <w:rFonts w:ascii="Arial" w:hAnsi="Arial" w:cs="Arial"/>
          <w:sz w:val="22"/>
          <w:szCs w:val="22"/>
        </w:rPr>
        <w:t xml:space="preserve"> odst. </w:t>
      </w:r>
      <w:r w:rsidRPr="00841A91">
        <w:rPr>
          <w:rFonts w:ascii="Arial" w:hAnsi="Arial" w:cs="Arial"/>
          <w:sz w:val="22"/>
          <w:szCs w:val="22"/>
        </w:rPr>
        <w:t>e) zákona č. 320/2001 Sb., o finanční kontrole</w:t>
      </w:r>
      <w:r w:rsidR="005C75AB">
        <w:rPr>
          <w:rFonts w:ascii="Arial" w:hAnsi="Arial" w:cs="Arial"/>
          <w:sz w:val="22"/>
          <w:szCs w:val="22"/>
        </w:rPr>
        <w:t xml:space="preserve"> 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 xml:space="preserve">ve znění pozdějších předpisů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rsidR="00841A91" w:rsidRDefault="00841A91" w:rsidP="00165631">
      <w:pPr>
        <w:suppressAutoHyphens w:val="0"/>
        <w:spacing w:line="260" w:lineRule="exact"/>
        <w:rPr>
          <w:rFonts w:ascii="Arial" w:hAnsi="Arial"/>
          <w:b/>
          <w:sz w:val="22"/>
        </w:rPr>
      </w:pPr>
    </w:p>
    <w:p w:rsidR="006D72BB" w:rsidRDefault="006D72BB" w:rsidP="00165631">
      <w:pPr>
        <w:suppressAutoHyphens w:val="0"/>
        <w:spacing w:line="260" w:lineRule="exact"/>
        <w:rPr>
          <w:rFonts w:ascii="Arial" w:hAnsi="Arial"/>
          <w:b/>
          <w:sz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rsidR="00F346AC" w:rsidRPr="005C477F" w:rsidRDefault="00F346AC" w:rsidP="00F13154">
      <w:pPr>
        <w:pStyle w:val="Zkladntextodsazen"/>
        <w:tabs>
          <w:tab w:val="left" w:pos="567"/>
        </w:tabs>
        <w:spacing w:line="260" w:lineRule="exact"/>
        <w:jc w:val="both"/>
        <w:rPr>
          <w:rFonts w:ascii="Arial" w:hAnsi="Arial" w:cs="Arial"/>
          <w:sz w:val="22"/>
          <w:szCs w:val="22"/>
        </w:rPr>
      </w:pPr>
    </w:p>
    <w:p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rsidR="00841A91" w:rsidRDefault="00841A91" w:rsidP="00165631">
      <w:pPr>
        <w:spacing w:line="260" w:lineRule="exact"/>
        <w:rPr>
          <w:rFonts w:ascii="Arial" w:hAnsi="Arial" w:cs="Arial"/>
          <w:b/>
          <w:sz w:val="22"/>
          <w:szCs w:val="22"/>
        </w:rPr>
      </w:pPr>
    </w:p>
    <w:p w:rsidR="006D72BB" w:rsidRPr="00165631" w:rsidRDefault="006D72BB" w:rsidP="00165631">
      <w:pPr>
        <w:spacing w:line="260" w:lineRule="exact"/>
        <w:rPr>
          <w:rFonts w:ascii="Arial" w:hAnsi="Arial" w:cs="Arial"/>
          <w:b/>
          <w:sz w:val="22"/>
          <w:szCs w:val="22"/>
        </w:rPr>
      </w:pPr>
    </w:p>
    <w:p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rsidR="009B17E5" w:rsidRPr="009B17E5" w:rsidRDefault="009B17E5" w:rsidP="009B17E5">
      <w:pPr>
        <w:pStyle w:val="Zkladntextodsazen"/>
        <w:spacing w:line="260" w:lineRule="exact"/>
        <w:jc w:val="both"/>
        <w:rPr>
          <w:rFonts w:ascii="Arial" w:hAnsi="Arial" w:cs="Arial"/>
          <w:sz w:val="22"/>
          <w:szCs w:val="22"/>
        </w:rPr>
      </w:pPr>
    </w:p>
    <w:p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001B5F98">
        <w:rPr>
          <w:rFonts w:ascii="Arial" w:hAnsi="Arial" w:cs="Arial"/>
          <w:sz w:val="22"/>
          <w:szCs w:val="22"/>
        </w:rPr>
        <w:t xml:space="preserve"> a s</w:t>
      </w:r>
      <w:r w:rsidRPr="005C477F">
        <w:rPr>
          <w:rFonts w:ascii="Arial" w:hAnsi="Arial" w:cs="Arial"/>
          <w:sz w:val="22"/>
          <w:szCs w:val="22"/>
        </w:rPr>
        <w:t>jednání nápravy vedoucí k odstranění vady.</w:t>
      </w:r>
    </w:p>
    <w:p w:rsidR="00F346AC" w:rsidRPr="005C477F" w:rsidRDefault="00F346AC" w:rsidP="00F13154">
      <w:pPr>
        <w:pStyle w:val="Zkladntextodsazen"/>
        <w:spacing w:line="260" w:lineRule="exact"/>
        <w:jc w:val="both"/>
        <w:rPr>
          <w:rFonts w:ascii="Arial" w:hAnsi="Arial" w:cs="Arial"/>
          <w:sz w:val="22"/>
        </w:rPr>
      </w:pPr>
    </w:p>
    <w:p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rsidR="0000132A" w:rsidRPr="005064E5" w:rsidRDefault="0000132A" w:rsidP="005064E5">
      <w:pPr>
        <w:spacing w:line="260" w:lineRule="exact"/>
        <w:rPr>
          <w:rFonts w:ascii="Arial" w:hAnsi="Arial" w:cs="Arial"/>
          <w:sz w:val="22"/>
          <w:szCs w:val="22"/>
        </w:rPr>
      </w:pPr>
    </w:p>
    <w:p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841A91" w:rsidRDefault="00841A91" w:rsidP="00165631">
      <w:pPr>
        <w:spacing w:line="260" w:lineRule="exact"/>
        <w:rPr>
          <w:rFonts w:ascii="Arial" w:hAnsi="Arial" w:cs="Arial"/>
          <w:b/>
          <w:sz w:val="22"/>
          <w:szCs w:val="22"/>
        </w:rPr>
      </w:pPr>
    </w:p>
    <w:p w:rsidR="006D72BB" w:rsidRPr="00165631" w:rsidRDefault="006D72BB" w:rsidP="00165631">
      <w:pPr>
        <w:spacing w:line="260" w:lineRule="exact"/>
        <w:rPr>
          <w:rFonts w:ascii="Arial" w:hAnsi="Arial" w:cs="Arial"/>
          <w:b/>
          <w:sz w:val="22"/>
          <w:szCs w:val="22"/>
        </w:rPr>
      </w:pPr>
    </w:p>
    <w:p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rsidR="00F346AC" w:rsidRPr="00AF303B" w:rsidRDefault="008A23A6" w:rsidP="00F13154">
      <w:pPr>
        <w:pStyle w:val="Zkladntextodsazen"/>
        <w:numPr>
          <w:ilvl w:val="1"/>
          <w:numId w:val="31"/>
        </w:numPr>
        <w:tabs>
          <w:tab w:val="left" w:pos="567"/>
        </w:tabs>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C477F">
        <w:rPr>
          <w:rFonts w:ascii="Arial" w:hAnsi="Arial" w:cs="Arial"/>
          <w:sz w:val="22"/>
          <w:szCs w:val="22"/>
        </w:rPr>
        <w:t xml:space="preserve">min. </w:t>
      </w:r>
      <w:smartTag w:uri="urn:schemas-microsoft-com:office:smarttags" w:element="metricconverter">
        <w:smartTagPr>
          <w:attr w:name="ProductID" w:val="2 mil"/>
        </w:smartTagPr>
        <w:r w:rsidR="00F346AC" w:rsidRPr="005C477F">
          <w:rPr>
            <w:rFonts w:ascii="Arial" w:hAnsi="Arial" w:cs="Arial"/>
            <w:sz w:val="22"/>
            <w:szCs w:val="22"/>
          </w:rPr>
          <w:t>2 mil</w:t>
        </w:r>
      </w:smartTag>
      <w:r w:rsidR="00F346AC" w:rsidRPr="005C477F">
        <w:rPr>
          <w:rFonts w:ascii="Arial" w:hAnsi="Arial" w:cs="Arial"/>
          <w:sz w:val="22"/>
          <w:szCs w:val="22"/>
        </w:rPr>
        <w:t>. Kč</w:t>
      </w:r>
      <w:r w:rsidR="006473B3" w:rsidRPr="005C477F">
        <w:rPr>
          <w:rFonts w:ascii="Arial" w:hAnsi="Arial" w:cs="Arial"/>
          <w:sz w:val="22"/>
          <w:szCs w:val="22"/>
        </w:rPr>
        <w:t>.</w:t>
      </w:r>
    </w:p>
    <w:p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rsidR="00EF32E3" w:rsidRDefault="00EF32E3" w:rsidP="00165631">
      <w:pPr>
        <w:spacing w:line="260" w:lineRule="exact"/>
        <w:jc w:val="center"/>
        <w:rPr>
          <w:rFonts w:ascii="Arial" w:hAnsi="Arial" w:cs="Arial"/>
          <w:b/>
          <w:sz w:val="22"/>
          <w:szCs w:val="22"/>
        </w:rPr>
      </w:pPr>
    </w:p>
    <w:p w:rsidR="003448A5" w:rsidRDefault="003448A5" w:rsidP="00165631">
      <w:pPr>
        <w:spacing w:line="260" w:lineRule="exact"/>
        <w:jc w:val="center"/>
        <w:rPr>
          <w:rFonts w:ascii="Arial" w:hAnsi="Arial" w:cs="Arial"/>
          <w:b/>
          <w:sz w:val="22"/>
          <w:szCs w:val="22"/>
        </w:rPr>
      </w:pPr>
    </w:p>
    <w:p w:rsidR="003448A5" w:rsidRDefault="003448A5" w:rsidP="00165631">
      <w:pPr>
        <w:spacing w:line="260" w:lineRule="exact"/>
        <w:jc w:val="center"/>
        <w:rPr>
          <w:rFonts w:ascii="Arial" w:hAnsi="Arial" w:cs="Arial"/>
          <w:b/>
          <w:sz w:val="22"/>
          <w:szCs w:val="22"/>
        </w:rPr>
      </w:pPr>
      <w:bookmarkStart w:id="0" w:name="_GoBack"/>
      <w:bookmarkEnd w:id="0"/>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lastRenderedPageBreak/>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rsidR="006A2289" w:rsidRPr="005C477F" w:rsidRDefault="006A2289" w:rsidP="006A2289">
      <w:pPr>
        <w:pStyle w:val="Zkladntextodsazen"/>
        <w:tabs>
          <w:tab w:val="left" w:pos="567"/>
        </w:tabs>
        <w:spacing w:line="260" w:lineRule="exact"/>
        <w:jc w:val="both"/>
        <w:rPr>
          <w:rFonts w:ascii="Arial" w:hAnsi="Arial" w:cs="Arial"/>
          <w:sz w:val="22"/>
          <w:szCs w:val="22"/>
        </w:rPr>
      </w:pPr>
    </w:p>
    <w:p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rsidR="00343D1F" w:rsidRPr="005C477F" w:rsidRDefault="00343D1F" w:rsidP="00F13154">
      <w:pPr>
        <w:pStyle w:val="Zkladntextodsazen"/>
        <w:tabs>
          <w:tab w:val="left" w:pos="567"/>
        </w:tabs>
        <w:spacing w:line="260" w:lineRule="exact"/>
        <w:jc w:val="both"/>
      </w:pPr>
    </w:p>
    <w:p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rsidR="00343D1F" w:rsidRPr="005C477F" w:rsidRDefault="00343D1F" w:rsidP="00F13154">
      <w:pPr>
        <w:pStyle w:val="Zkladntextodsazen"/>
        <w:tabs>
          <w:tab w:val="left" w:pos="567"/>
        </w:tabs>
        <w:spacing w:line="260" w:lineRule="exact"/>
        <w:jc w:val="both"/>
        <w:rPr>
          <w:rFonts w:ascii="Arial" w:hAnsi="Arial" w:cs="Arial"/>
          <w:sz w:val="22"/>
          <w:szCs w:val="22"/>
        </w:rPr>
      </w:pPr>
    </w:p>
    <w:p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rsidR="006F040D" w:rsidRPr="005C477F" w:rsidRDefault="006F040D" w:rsidP="00F13154">
      <w:pPr>
        <w:pStyle w:val="Zkladntextodsazen"/>
        <w:tabs>
          <w:tab w:val="left" w:pos="567"/>
        </w:tabs>
        <w:spacing w:line="260" w:lineRule="exact"/>
        <w:jc w:val="both"/>
        <w:rPr>
          <w:rFonts w:ascii="Arial" w:hAnsi="Arial" w:cs="Arial"/>
          <w:sz w:val="22"/>
          <w:szCs w:val="22"/>
        </w:rPr>
      </w:pPr>
    </w:p>
    <w:p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w:t>
      </w:r>
      <w:r w:rsidR="00E65FBD">
        <w:rPr>
          <w:rFonts w:ascii="Arial" w:hAnsi="Arial" w:cs="Arial"/>
          <w:sz w:val="22"/>
          <w:szCs w:val="22"/>
        </w:rPr>
        <w:t>příkazce</w:t>
      </w:r>
      <w:r w:rsidR="00343D1F" w:rsidRPr="005E599F">
        <w:rPr>
          <w:rFonts w:ascii="Arial" w:hAnsi="Arial" w:cs="Arial"/>
          <w:sz w:val="22"/>
          <w:szCs w:val="22"/>
        </w:rPr>
        <w:t xml:space="preserve">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rsidR="005E599F" w:rsidRPr="005064E5" w:rsidRDefault="005E599F" w:rsidP="005064E5">
      <w:pPr>
        <w:rPr>
          <w:rFonts w:ascii="Arial" w:hAnsi="Arial" w:cs="Arial"/>
          <w:sz w:val="22"/>
          <w:szCs w:val="22"/>
        </w:rPr>
      </w:pPr>
    </w:p>
    <w:p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rsidR="005E599F" w:rsidRPr="005064E5" w:rsidRDefault="005E599F" w:rsidP="005064E5">
      <w:pPr>
        <w:rPr>
          <w:rFonts w:ascii="Arial" w:hAnsi="Arial" w:cs="Arial"/>
          <w:sz w:val="22"/>
          <w:szCs w:val="22"/>
        </w:rPr>
      </w:pPr>
    </w:p>
    <w:p w:rsidR="00A06DA0" w:rsidRPr="005C1B65" w:rsidRDefault="00A06DA0" w:rsidP="0061361E">
      <w:pPr>
        <w:pStyle w:val="Zkladntextodsazen"/>
        <w:numPr>
          <w:ilvl w:val="1"/>
          <w:numId w:val="6"/>
        </w:numPr>
        <w:ind w:firstLine="0"/>
        <w:jc w:val="both"/>
        <w:rPr>
          <w:rFonts w:ascii="Arial" w:hAnsi="Arial" w:cs="Arial"/>
          <w:sz w:val="22"/>
          <w:szCs w:val="22"/>
        </w:rPr>
      </w:pPr>
      <w:r w:rsidRPr="005C1B65">
        <w:rPr>
          <w:rFonts w:ascii="Arial" w:hAnsi="Arial" w:cs="Arial"/>
          <w:sz w:val="22"/>
          <w:szCs w:val="22"/>
        </w:rPr>
        <w:t xml:space="preserve">Tato smlouva nabývá platnosti dnem podpisu </w:t>
      </w:r>
      <w:r w:rsidR="00D33DB2" w:rsidRPr="00D33DB2">
        <w:rPr>
          <w:rFonts w:ascii="Arial" w:hAnsi="Arial" w:cs="Arial"/>
          <w:sz w:val="22"/>
          <w:szCs w:val="22"/>
        </w:rPr>
        <w:t xml:space="preserve">oprávněných osob obou smluvních stran </w:t>
      </w:r>
      <w:r w:rsidRPr="005C1B65">
        <w:rPr>
          <w:rFonts w:ascii="Arial" w:hAnsi="Arial" w:cs="Arial"/>
          <w:sz w:val="22"/>
          <w:szCs w:val="22"/>
        </w:rPr>
        <w:t>a účinnosti dnem uveřejnění v informačním systému veřejné správy - Registru smluv.</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 xml:space="preserve">zvláštních podmínkách účinnosti některých smluv, uveřejňování těchto smluv a o registru smluv (zákon o registru smluv) </w:t>
      </w:r>
      <w:r w:rsidR="00C6600E">
        <w:rPr>
          <w:rFonts w:ascii="Arial" w:hAnsi="Arial" w:cs="Arial"/>
          <w:sz w:val="22"/>
          <w:szCs w:val="22"/>
        </w:rPr>
        <w:t xml:space="preserve">ve znění pozdějších předpisů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rsidR="00392621" w:rsidRPr="005C477F" w:rsidRDefault="00392621" w:rsidP="00F13154">
      <w:pPr>
        <w:pStyle w:val="Zkladntextodsazen"/>
        <w:spacing w:line="260" w:lineRule="exact"/>
        <w:jc w:val="both"/>
        <w:rPr>
          <w:rFonts w:ascii="Arial" w:hAnsi="Arial" w:cs="Arial"/>
          <w:sz w:val="22"/>
          <w:szCs w:val="22"/>
        </w:rPr>
      </w:pPr>
    </w:p>
    <w:p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rsidR="0081335A" w:rsidRDefault="0081335A" w:rsidP="0081335A">
      <w:pPr>
        <w:pStyle w:val="Zkladntextodsazen"/>
        <w:tabs>
          <w:tab w:val="left" w:pos="567"/>
        </w:tabs>
        <w:spacing w:line="260" w:lineRule="exact"/>
        <w:jc w:val="both"/>
        <w:rPr>
          <w:rFonts w:ascii="Arial" w:hAnsi="Arial" w:cs="Arial"/>
          <w:sz w:val="22"/>
          <w:szCs w:val="22"/>
        </w:rPr>
      </w:pPr>
    </w:p>
    <w:p w:rsidR="00F85BE8" w:rsidRDefault="00F85BE8"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F85BE8">
        <w:rPr>
          <w:rFonts w:ascii="Arial" w:hAnsi="Arial" w:cs="Arial"/>
          <w:sz w:val="22"/>
          <w:szCs w:val="22"/>
        </w:rPr>
        <w:t>Příkazník je povinen uchovávat veškerou dokumentaci související s realizací projektu vč. účetních</w:t>
      </w:r>
      <w:r w:rsidRPr="005C1B65">
        <w:rPr>
          <w:rFonts w:ascii="Arial" w:hAnsi="Arial" w:cs="Arial"/>
          <w:sz w:val="22"/>
          <w:szCs w:val="22"/>
        </w:rPr>
        <w:t xml:space="preserve"> dokladů minimálně do konce roku 20</w:t>
      </w:r>
      <w:r w:rsidR="000F5B5B">
        <w:rPr>
          <w:rFonts w:ascii="Arial" w:hAnsi="Arial" w:cs="Arial"/>
          <w:sz w:val="22"/>
          <w:szCs w:val="22"/>
        </w:rPr>
        <w:t>35</w:t>
      </w:r>
      <w:r w:rsidRPr="005C1B65">
        <w:rPr>
          <w:rFonts w:ascii="Arial" w:hAnsi="Arial" w:cs="Arial"/>
          <w:sz w:val="22"/>
          <w:szCs w:val="22"/>
        </w:rPr>
        <w:t>.</w:t>
      </w:r>
    </w:p>
    <w:p w:rsidR="0081335A" w:rsidRDefault="0081335A" w:rsidP="0081335A">
      <w:pPr>
        <w:pStyle w:val="Zkladntextodsazen"/>
        <w:tabs>
          <w:tab w:val="left" w:pos="567"/>
        </w:tabs>
        <w:spacing w:line="260" w:lineRule="exact"/>
        <w:jc w:val="both"/>
        <w:rPr>
          <w:rFonts w:ascii="Arial" w:hAnsi="Arial" w:cs="Arial"/>
          <w:sz w:val="22"/>
          <w:szCs w:val="22"/>
        </w:rPr>
      </w:pPr>
    </w:p>
    <w:p w:rsidR="0081335A" w:rsidRDefault="00D27458" w:rsidP="005A444E">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Pr="00F85BE8">
        <w:rPr>
          <w:rFonts w:ascii="Arial" w:hAnsi="Arial" w:cs="Arial"/>
          <w:sz w:val="22"/>
          <w:szCs w:val="22"/>
        </w:rPr>
        <w:t xml:space="preserve"> je povinen minimálně do konce roku 20</w:t>
      </w:r>
      <w:r w:rsidR="000F5B5B">
        <w:rPr>
          <w:rFonts w:ascii="Arial" w:hAnsi="Arial" w:cs="Arial"/>
          <w:sz w:val="22"/>
          <w:szCs w:val="22"/>
        </w:rPr>
        <w:t>35</w:t>
      </w:r>
      <w:r w:rsidRPr="00F85BE8">
        <w:rPr>
          <w:rFonts w:ascii="Arial" w:hAnsi="Arial" w:cs="Arial"/>
          <w:sz w:val="22"/>
          <w:szCs w:val="22"/>
        </w:rPr>
        <w:t xml:space="preserve"> poskytovat požadované informace</w:t>
      </w:r>
      <w:r>
        <w:rPr>
          <w:rFonts w:ascii="Arial" w:hAnsi="Arial" w:cs="Arial"/>
          <w:sz w:val="22"/>
          <w:szCs w:val="22"/>
        </w:rPr>
        <w:t xml:space="preserv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Pr="00F85BE8">
        <w:rPr>
          <w:rFonts w:ascii="Arial" w:hAnsi="Arial" w:cs="Arial"/>
          <w:sz w:val="22"/>
          <w:szCs w:val="22"/>
        </w:rPr>
        <w:t>vytvořit výše uvedeným osobám podmínky k provedení kontroly vztahující se k realizaci projektu</w:t>
      </w:r>
      <w:r>
        <w:rPr>
          <w:rFonts w:ascii="Arial" w:hAnsi="Arial" w:cs="Arial"/>
          <w:sz w:val="22"/>
          <w:szCs w:val="22"/>
        </w:rPr>
        <w:t xml:space="preserve"> a poskytnout jim při provádění kontroly součinnost.</w:t>
      </w:r>
    </w:p>
    <w:p w:rsidR="0081335A" w:rsidRDefault="0081335A" w:rsidP="0081335A">
      <w:pPr>
        <w:pStyle w:val="Zkladntextodsazen"/>
        <w:tabs>
          <w:tab w:val="left" w:pos="567"/>
        </w:tabs>
        <w:spacing w:line="260" w:lineRule="exact"/>
        <w:jc w:val="both"/>
        <w:rPr>
          <w:rFonts w:ascii="Arial" w:hAnsi="Arial" w:cs="Arial"/>
          <w:sz w:val="22"/>
          <w:szCs w:val="22"/>
        </w:rPr>
      </w:pPr>
    </w:p>
    <w:p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lastRenderedPageBreak/>
        <w:t>Příkazník</w:t>
      </w:r>
      <w:r w:rsidR="00996CF5" w:rsidRPr="00996CF5">
        <w:rPr>
          <w:rFonts w:ascii="Arial" w:hAnsi="Arial" w:cs="Arial"/>
          <w:sz w:val="22"/>
          <w:szCs w:val="22"/>
        </w:rPr>
        <w:t xml:space="preserve"> se zavazuje, po předchozí domluvě, umožnit konání exkurze studentům ze škol s obory pojící se s předmětem veřejné zakázky, pokud to povaha předmětu veřejné zakázky a příslušné právní předpisy umožňují.</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w:t>
      </w:r>
      <w:r>
        <w:rPr>
          <w:rFonts w:ascii="Arial" w:hAnsi="Arial" w:cs="Arial"/>
          <w:sz w:val="22"/>
          <w:szCs w:val="22"/>
        </w:rPr>
        <w:t xml:space="preserve">příkazníkem </w:t>
      </w:r>
      <w:r w:rsidR="00996CF5" w:rsidRPr="00996CF5">
        <w:rPr>
          <w:rFonts w:ascii="Arial" w:hAnsi="Arial" w:cs="Arial"/>
          <w:sz w:val="22"/>
          <w:szCs w:val="22"/>
        </w:rPr>
        <w:t>či jeho poddodavateli.</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rsidR="003071B2" w:rsidRDefault="003071B2" w:rsidP="003071B2">
      <w:pPr>
        <w:pStyle w:val="Odstavecseseznamem"/>
        <w:rPr>
          <w:rFonts w:ascii="Arial" w:hAnsi="Arial" w:cs="Arial"/>
          <w:sz w:val="22"/>
          <w:szCs w:val="22"/>
        </w:rPr>
      </w:pPr>
    </w:p>
    <w:p w:rsidR="003071B2" w:rsidRPr="003071B2" w:rsidRDefault="003071B2" w:rsidP="003071B2">
      <w:pPr>
        <w:pStyle w:val="Zkladntextodsazen"/>
        <w:numPr>
          <w:ilvl w:val="1"/>
          <w:numId w:val="6"/>
        </w:numPr>
        <w:tabs>
          <w:tab w:val="left" w:pos="567"/>
        </w:tabs>
        <w:spacing w:line="260" w:lineRule="exact"/>
        <w:ind w:firstLine="0"/>
        <w:jc w:val="both"/>
        <w:rPr>
          <w:rFonts w:ascii="Arial" w:hAnsi="Arial" w:cs="Arial"/>
          <w:sz w:val="22"/>
          <w:szCs w:val="22"/>
        </w:rPr>
      </w:pPr>
      <w:r w:rsidRPr="003071B2">
        <w:rPr>
          <w:rFonts w:ascii="Arial" w:hAnsi="Arial" w:cs="Arial"/>
          <w:sz w:val="22"/>
          <w:szCs w:val="22"/>
        </w:rPr>
        <w:t xml:space="preserve">Příkazník se zavazuje, v rámci plnění této smlouvy, nevyužívat </w:t>
      </w:r>
      <w:r w:rsidR="00AF6DD5" w:rsidRPr="00AF6DD5">
        <w:rPr>
          <w:rFonts w:ascii="Arial" w:hAnsi="Arial" w:cs="Arial"/>
          <w:sz w:val="22"/>
          <w:szCs w:val="22"/>
        </w:rPr>
        <w:t xml:space="preserve">v rozsahu vyšším než </w:t>
      </w:r>
      <w:r w:rsidR="00070EF7">
        <w:rPr>
          <w:rFonts w:ascii="Arial" w:hAnsi="Arial" w:cs="Arial"/>
          <w:sz w:val="22"/>
          <w:szCs w:val="22"/>
        </w:rPr>
        <w:t xml:space="preserve">      </w:t>
      </w:r>
      <w:r w:rsidR="00AF6DD5" w:rsidRPr="00AF6DD5">
        <w:rPr>
          <w:rFonts w:ascii="Arial" w:hAnsi="Arial" w:cs="Arial"/>
          <w:sz w:val="22"/>
          <w:szCs w:val="22"/>
        </w:rPr>
        <w:t>10 % ceny</w:t>
      </w:r>
      <w:r w:rsidR="00AF6DD5" w:rsidRPr="00AF6DD5">
        <w:rPr>
          <w:rFonts w:ascii="Arial" w:hAnsi="Arial" w:cs="Arial"/>
          <w:sz w:val="20"/>
        </w:rPr>
        <w:t xml:space="preserve"> </w:t>
      </w:r>
      <w:r w:rsidR="00AF6DD5">
        <w:rPr>
          <w:rFonts w:ascii="Arial" w:hAnsi="Arial" w:cs="Arial"/>
          <w:sz w:val="22"/>
          <w:szCs w:val="22"/>
        </w:rPr>
        <w:t xml:space="preserve"> </w:t>
      </w:r>
      <w:r w:rsidRPr="003071B2">
        <w:rPr>
          <w:rFonts w:ascii="Arial" w:hAnsi="Arial" w:cs="Arial"/>
          <w:sz w:val="22"/>
          <w:szCs w:val="22"/>
        </w:rPr>
        <w:t>poddodavatele, který je:</w:t>
      </w:r>
    </w:p>
    <w:p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rsidR="003071B2"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rsidR="003071B2" w:rsidRDefault="003071B2" w:rsidP="003071B2">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rsidR="00294155" w:rsidRDefault="00294155" w:rsidP="003071B2">
      <w:pPr>
        <w:pStyle w:val="Zkladntextodsazen"/>
        <w:suppressAutoHyphens w:val="0"/>
        <w:jc w:val="both"/>
        <w:rPr>
          <w:rFonts w:ascii="Arial" w:hAnsi="Arial"/>
          <w:sz w:val="22"/>
          <w:szCs w:val="24"/>
          <w:lang w:eastAsia="cs-CZ"/>
        </w:rPr>
      </w:pPr>
    </w:p>
    <w:p w:rsidR="00294155" w:rsidRPr="00294155" w:rsidRDefault="00294155" w:rsidP="00294155">
      <w:pPr>
        <w:pStyle w:val="Zkladntextodsazen"/>
        <w:numPr>
          <w:ilvl w:val="1"/>
          <w:numId w:val="6"/>
        </w:numPr>
        <w:tabs>
          <w:tab w:val="left" w:pos="567"/>
        </w:tabs>
        <w:spacing w:line="260" w:lineRule="exact"/>
        <w:ind w:firstLine="0"/>
        <w:jc w:val="both"/>
        <w:rPr>
          <w:rFonts w:ascii="Arial" w:hAnsi="Arial" w:cs="Arial"/>
          <w:sz w:val="22"/>
          <w:szCs w:val="22"/>
        </w:rPr>
      </w:pPr>
      <w:r w:rsidRPr="00294155">
        <w:rPr>
          <w:rFonts w:ascii="Arial" w:hAnsi="Arial" w:cs="Arial"/>
          <w:sz w:val="22"/>
          <w:szCs w:val="22"/>
        </w:rPr>
        <w:t>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rsidR="00294155" w:rsidRPr="009A50B9" w:rsidRDefault="00294155" w:rsidP="003071B2">
      <w:pPr>
        <w:pStyle w:val="Zkladntextodsazen"/>
        <w:suppressAutoHyphens w:val="0"/>
        <w:jc w:val="both"/>
        <w:rPr>
          <w:rFonts w:ascii="Arial" w:hAnsi="Arial"/>
          <w:sz w:val="22"/>
          <w:szCs w:val="24"/>
          <w:lang w:eastAsia="cs-CZ"/>
        </w:rPr>
      </w:pPr>
    </w:p>
    <w:p w:rsidR="00501065" w:rsidRDefault="00FD046F" w:rsidP="00FD046F">
      <w:pPr>
        <w:pStyle w:val="Zkladntextodsazen"/>
        <w:numPr>
          <w:ilvl w:val="1"/>
          <w:numId w:val="6"/>
        </w:numPr>
        <w:tabs>
          <w:tab w:val="left" w:pos="567"/>
        </w:tabs>
        <w:spacing w:line="260" w:lineRule="exact"/>
        <w:ind w:firstLine="0"/>
        <w:jc w:val="both"/>
        <w:rPr>
          <w:rFonts w:ascii="Arial" w:hAnsi="Arial" w:cs="Arial"/>
          <w:sz w:val="22"/>
          <w:szCs w:val="22"/>
        </w:rPr>
      </w:pPr>
      <w:r w:rsidRPr="00FD046F">
        <w:rPr>
          <w:rFonts w:ascii="Arial" w:hAnsi="Arial" w:cs="Arial"/>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r>
        <w:rPr>
          <w:rFonts w:ascii="Arial" w:hAnsi="Arial" w:cs="Arial"/>
          <w:sz w:val="22"/>
          <w:szCs w:val="22"/>
        </w:rPr>
        <w:t>.</w:t>
      </w:r>
    </w:p>
    <w:p w:rsidR="005271B6" w:rsidRDefault="005271B6" w:rsidP="005271B6"/>
    <w:p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rsidR="00AC3571" w:rsidRDefault="00AC3571" w:rsidP="00165631">
      <w:pPr>
        <w:pStyle w:val="Zkladntextodsazen"/>
        <w:tabs>
          <w:tab w:val="left" w:pos="5670"/>
        </w:tabs>
        <w:spacing w:line="260" w:lineRule="exact"/>
        <w:jc w:val="both"/>
        <w:rPr>
          <w:rFonts w:ascii="Arial" w:hAnsi="Arial" w:cs="Arial"/>
          <w:sz w:val="22"/>
          <w:szCs w:val="22"/>
        </w:rPr>
      </w:pPr>
    </w:p>
    <w:p w:rsidR="005064E5" w:rsidRDefault="005064E5" w:rsidP="00F13154">
      <w:pPr>
        <w:pStyle w:val="Zkladntextodsazen"/>
        <w:tabs>
          <w:tab w:val="left" w:pos="5670"/>
        </w:tabs>
        <w:spacing w:line="260" w:lineRule="exact"/>
        <w:jc w:val="both"/>
        <w:rPr>
          <w:rFonts w:ascii="Arial" w:hAnsi="Arial" w:cs="Arial"/>
          <w:sz w:val="22"/>
          <w:szCs w:val="22"/>
        </w:rPr>
      </w:pPr>
    </w:p>
    <w:p w:rsidR="00622DE1" w:rsidRPr="005C477F" w:rsidRDefault="0083590F" w:rsidP="00F13154">
      <w:pPr>
        <w:pStyle w:val="Zkladntextodsazen"/>
        <w:tabs>
          <w:tab w:val="left" w:pos="5670"/>
        </w:tabs>
        <w:spacing w:line="260" w:lineRule="exact"/>
        <w:jc w:val="both"/>
        <w:rPr>
          <w:rFonts w:ascii="Arial" w:hAnsi="Arial" w:cs="Arial"/>
          <w:sz w:val="22"/>
          <w:szCs w:val="22"/>
        </w:rPr>
      </w:pPr>
      <w:r>
        <w:rPr>
          <w:rFonts w:ascii="Arial" w:hAnsi="Arial" w:cs="Arial"/>
          <w:sz w:val="22"/>
          <w:szCs w:val="22"/>
        </w:rPr>
        <w:t>V Jihlavě dne</w:t>
      </w:r>
      <w:r w:rsidR="00EF4EDF">
        <w:rPr>
          <w:rFonts w:ascii="Arial" w:hAnsi="Arial" w:cs="Arial"/>
          <w:sz w:val="22"/>
          <w:szCs w:val="22"/>
        </w:rPr>
        <w:t xml:space="preserve"> </w:t>
      </w:r>
      <w:r w:rsidR="001B339B"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3149F6" w:rsidRPr="005C477F">
        <w:rPr>
          <w:rFonts w:ascii="Arial" w:hAnsi="Arial" w:cs="Arial"/>
          <w:sz w:val="22"/>
          <w:szCs w:val="22"/>
        </w:rPr>
        <w:tab/>
      </w:r>
      <w:r w:rsidR="00BF3D08">
        <w:rPr>
          <w:rFonts w:ascii="Arial" w:hAnsi="Arial" w:cs="Arial"/>
          <w:sz w:val="22"/>
          <w:szCs w:val="22"/>
        </w:rPr>
        <w:tab/>
      </w:r>
      <w:r w:rsidR="00392621" w:rsidRPr="005C477F">
        <w:rPr>
          <w:rFonts w:ascii="Arial" w:hAnsi="Arial" w:cs="Arial"/>
          <w:sz w:val="22"/>
          <w:szCs w:val="22"/>
        </w:rPr>
        <w:t>V</w:t>
      </w:r>
      <w:r w:rsidR="00BF3D08">
        <w:rPr>
          <w:rFonts w:ascii="Arial" w:hAnsi="Arial" w:cs="Arial"/>
          <w:sz w:val="22"/>
          <w:szCs w:val="22"/>
        </w:rPr>
        <w:t xml:space="preserve"> </w:t>
      </w:r>
      <w:r w:rsidR="001B339B"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Pr>
          <w:rFonts w:ascii="Arial" w:hAnsi="Arial" w:cs="Arial"/>
          <w:sz w:val="22"/>
          <w:szCs w:val="22"/>
        </w:rPr>
        <w:t xml:space="preserve"> dne</w:t>
      </w:r>
      <w:r w:rsidR="0069689E">
        <w:rPr>
          <w:rFonts w:ascii="Arial" w:hAnsi="Arial" w:cs="Arial"/>
          <w:sz w:val="22"/>
          <w:szCs w:val="22"/>
        </w:rPr>
        <w:t xml:space="preserve"> </w:t>
      </w:r>
    </w:p>
    <w:p w:rsidR="0083590F" w:rsidRDefault="0083590F" w:rsidP="00F13154">
      <w:pPr>
        <w:pStyle w:val="Zkladntextodsazen"/>
        <w:spacing w:line="260" w:lineRule="exact"/>
        <w:jc w:val="both"/>
        <w:rPr>
          <w:rFonts w:ascii="Arial" w:hAnsi="Arial" w:cs="Arial"/>
          <w:b/>
          <w:sz w:val="22"/>
          <w:szCs w:val="22"/>
        </w:rPr>
      </w:pPr>
    </w:p>
    <w:p w:rsidR="0083590F" w:rsidRDefault="0083590F" w:rsidP="005A444E">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rsidR="002E18FC" w:rsidRDefault="002E18FC" w:rsidP="00075B39">
      <w:pPr>
        <w:pStyle w:val="Zkladntextodsazen"/>
        <w:jc w:val="both"/>
        <w:rPr>
          <w:rFonts w:ascii="Arial" w:hAnsi="Arial" w:cs="Arial"/>
          <w:bCs/>
          <w:sz w:val="22"/>
          <w:szCs w:val="22"/>
        </w:rPr>
      </w:pPr>
    </w:p>
    <w:p w:rsidR="00CD1128" w:rsidRDefault="00CD1128" w:rsidP="00075B39">
      <w:pPr>
        <w:pStyle w:val="Zkladntextodsazen"/>
        <w:jc w:val="both"/>
        <w:rPr>
          <w:rFonts w:ascii="Arial" w:hAnsi="Arial" w:cs="Arial"/>
          <w:bCs/>
          <w:sz w:val="22"/>
          <w:szCs w:val="22"/>
        </w:rPr>
      </w:pPr>
    </w:p>
    <w:p w:rsidR="00CD1128" w:rsidRPr="00165631" w:rsidRDefault="00CD1128" w:rsidP="00075B39">
      <w:pPr>
        <w:pStyle w:val="Zkladntextodsazen"/>
        <w:jc w:val="both"/>
        <w:rPr>
          <w:rFonts w:ascii="Arial" w:hAnsi="Arial" w:cs="Arial"/>
          <w:bCs/>
          <w:sz w:val="22"/>
          <w:szCs w:val="22"/>
        </w:rPr>
      </w:pPr>
    </w:p>
    <w:p w:rsidR="00CD1128" w:rsidRDefault="00AE5E6F" w:rsidP="00CD1128">
      <w:pPr>
        <w:pStyle w:val="Zkladntextodsazen"/>
        <w:jc w:val="both"/>
        <w:rPr>
          <w:rFonts w:ascii="Arial" w:eastAsia="MS Mincho" w:hAnsi="Arial" w:cs="Arial"/>
          <w:sz w:val="22"/>
          <w:szCs w:val="22"/>
        </w:rPr>
      </w:pPr>
      <w:r>
        <w:rPr>
          <w:rFonts w:ascii="Arial" w:eastAsia="MS Mincho" w:hAnsi="Arial" w:cs="Arial"/>
          <w:sz w:val="22"/>
        </w:rPr>
        <w:t>Ing. Miroslav Houška</w:t>
      </w:r>
    </w:p>
    <w:p w:rsidR="00F2059F" w:rsidRPr="00951C80" w:rsidRDefault="00AE5E6F" w:rsidP="00CD1128">
      <w:pPr>
        <w:pStyle w:val="Zkladntextodsazen"/>
        <w:jc w:val="both"/>
        <w:rPr>
          <w:rFonts w:ascii="Arial" w:hAnsi="Arial" w:cs="Arial"/>
          <w:bCs/>
          <w:sz w:val="22"/>
          <w:szCs w:val="22"/>
        </w:rPr>
      </w:pPr>
      <w:r>
        <w:rPr>
          <w:rFonts w:ascii="Arial" w:eastAsia="MS Mincho" w:hAnsi="Arial" w:cs="Arial"/>
          <w:sz w:val="22"/>
        </w:rPr>
        <w:t>náměstek hejtmana</w:t>
      </w:r>
    </w:p>
    <w:sectPr w:rsidR="00F2059F" w:rsidRPr="00951C80" w:rsidSect="009748A7">
      <w:footerReference w:type="default" r:id="rId8"/>
      <w:headerReference w:type="first" r:id="rId9"/>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D04" w:rsidRDefault="009D3D04">
      <w:r>
        <w:separator/>
      </w:r>
    </w:p>
  </w:endnote>
  <w:endnote w:type="continuationSeparator" w:id="0">
    <w:p w:rsidR="009D3D04" w:rsidRDefault="009D3D04">
      <w:r>
        <w:continuationSeparator/>
      </w:r>
    </w:p>
  </w:endnote>
  <w:endnote w:type="continuationNotice" w:id="1">
    <w:p w:rsidR="009D3D04" w:rsidRDefault="009D3D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90F" w:rsidRDefault="0083590F" w:rsidP="00215361">
    <w:pPr>
      <w:pStyle w:val="Zpat"/>
      <w:jc w:val="center"/>
    </w:pPr>
    <w:r>
      <w:t xml:space="preserve">Strana </w:t>
    </w:r>
    <w:r w:rsidR="001B339B">
      <w:fldChar w:fldCharType="begin"/>
    </w:r>
    <w:r>
      <w:instrText xml:space="preserve"> PAGE </w:instrText>
    </w:r>
    <w:r w:rsidR="001B339B">
      <w:fldChar w:fldCharType="separate"/>
    </w:r>
    <w:r w:rsidR="003448A5">
      <w:rPr>
        <w:noProof/>
      </w:rPr>
      <w:t>8</w:t>
    </w:r>
    <w:r w:rsidR="001B339B">
      <w:fldChar w:fldCharType="end"/>
    </w:r>
    <w:r>
      <w:t xml:space="preserve"> (celkem </w:t>
    </w:r>
    <w:r w:rsidR="001B339B">
      <w:rPr>
        <w:noProof/>
      </w:rPr>
      <w:fldChar w:fldCharType="begin"/>
    </w:r>
    <w:r w:rsidR="001D7736">
      <w:rPr>
        <w:noProof/>
      </w:rPr>
      <w:instrText xml:space="preserve"> NUMPAGES </w:instrText>
    </w:r>
    <w:r w:rsidR="001B339B">
      <w:rPr>
        <w:noProof/>
      </w:rPr>
      <w:fldChar w:fldCharType="separate"/>
    </w:r>
    <w:r w:rsidR="003448A5">
      <w:rPr>
        <w:noProof/>
      </w:rPr>
      <w:t>8</w:t>
    </w:r>
    <w:r w:rsidR="001B339B">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D04" w:rsidRDefault="009D3D04">
      <w:r>
        <w:separator/>
      </w:r>
    </w:p>
  </w:footnote>
  <w:footnote w:type="continuationSeparator" w:id="0">
    <w:p w:rsidR="009D3D04" w:rsidRDefault="009D3D04">
      <w:r>
        <w:continuationSeparator/>
      </w:r>
    </w:p>
  </w:footnote>
  <w:footnote w:type="continuationNotice" w:id="1">
    <w:p w:rsidR="009D3D04" w:rsidRDefault="009D3D0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rsidR="00003393" w:rsidRPr="00327EA5" w:rsidRDefault="00003393" w:rsidP="00757C0D">
    <w:pPr>
      <w:pStyle w:val="Zhlav"/>
      <w:rPr>
        <w:rFonts w:ascii="Arial" w:hAnsi="Arial" w:cs="Arial"/>
        <w:sz w:val="18"/>
        <w:szCs w:val="18"/>
      </w:rPr>
    </w:pPr>
  </w:p>
  <w:p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1B803A74"/>
    <w:multiLevelType w:val="multilevel"/>
    <w:tmpl w:val="4E9E8EFC"/>
    <w:lvl w:ilvl="0">
      <w:start w:val="7"/>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5"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7"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4"/>
  </w:num>
  <w:num w:numId="15">
    <w:abstractNumId w:val="13"/>
  </w:num>
  <w:num w:numId="16">
    <w:abstractNumId w:val="33"/>
  </w:num>
  <w:num w:numId="17">
    <w:abstractNumId w:val="38"/>
  </w:num>
  <w:num w:numId="18">
    <w:abstractNumId w:val="25"/>
  </w:num>
  <w:num w:numId="19">
    <w:abstractNumId w:val="31"/>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4"/>
  </w:num>
  <w:num w:numId="21">
    <w:abstractNumId w:val="14"/>
  </w:num>
  <w:num w:numId="22">
    <w:abstractNumId w:val="30"/>
  </w:num>
  <w:num w:numId="23">
    <w:abstractNumId w:val="18"/>
  </w:num>
  <w:num w:numId="24">
    <w:abstractNumId w:val="32"/>
  </w:num>
  <w:num w:numId="25">
    <w:abstractNumId w:val="26"/>
  </w:num>
  <w:num w:numId="26">
    <w:abstractNumId w:val="29"/>
  </w:num>
  <w:num w:numId="27">
    <w:abstractNumId w:val="9"/>
  </w:num>
  <w:num w:numId="28">
    <w:abstractNumId w:val="20"/>
  </w:num>
  <w:num w:numId="29">
    <w:abstractNumId w:val="17"/>
  </w:num>
  <w:num w:numId="30">
    <w:abstractNumId w:val="8"/>
  </w:num>
  <w:num w:numId="31">
    <w:abstractNumId w:val="27"/>
  </w:num>
  <w:num w:numId="32">
    <w:abstractNumId w:val="39"/>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21"/>
  </w:num>
  <w:num w:numId="36">
    <w:abstractNumId w:val="35"/>
  </w:num>
  <w:num w:numId="37">
    <w:abstractNumId w:val="16"/>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0833"/>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2"/>
  </w:compat>
  <w:rsids>
    <w:rsidRoot w:val="00515340"/>
    <w:rsid w:val="0000132A"/>
    <w:rsid w:val="00003393"/>
    <w:rsid w:val="00004907"/>
    <w:rsid w:val="00005B93"/>
    <w:rsid w:val="0001289C"/>
    <w:rsid w:val="00015E63"/>
    <w:rsid w:val="00016A8D"/>
    <w:rsid w:val="00060801"/>
    <w:rsid w:val="0006285B"/>
    <w:rsid w:val="00066E1D"/>
    <w:rsid w:val="00070108"/>
    <w:rsid w:val="00070EF7"/>
    <w:rsid w:val="00075B39"/>
    <w:rsid w:val="00077C08"/>
    <w:rsid w:val="00077FC8"/>
    <w:rsid w:val="00082B87"/>
    <w:rsid w:val="000857C0"/>
    <w:rsid w:val="00090D3A"/>
    <w:rsid w:val="000919E1"/>
    <w:rsid w:val="00095C56"/>
    <w:rsid w:val="00097881"/>
    <w:rsid w:val="000978EB"/>
    <w:rsid w:val="00097F0E"/>
    <w:rsid w:val="000A3501"/>
    <w:rsid w:val="000A4BD1"/>
    <w:rsid w:val="000A4F7F"/>
    <w:rsid w:val="000A54C2"/>
    <w:rsid w:val="000A7490"/>
    <w:rsid w:val="000B04A2"/>
    <w:rsid w:val="000B06F5"/>
    <w:rsid w:val="000B0978"/>
    <w:rsid w:val="000B463C"/>
    <w:rsid w:val="000B6D0C"/>
    <w:rsid w:val="000B717E"/>
    <w:rsid w:val="000B7A5F"/>
    <w:rsid w:val="000C0436"/>
    <w:rsid w:val="000C6DD0"/>
    <w:rsid w:val="000D5DFF"/>
    <w:rsid w:val="000E678B"/>
    <w:rsid w:val="000E6EEC"/>
    <w:rsid w:val="000E7DEF"/>
    <w:rsid w:val="000F4AEC"/>
    <w:rsid w:val="000F5B5B"/>
    <w:rsid w:val="000F7BD1"/>
    <w:rsid w:val="0010298E"/>
    <w:rsid w:val="001054CD"/>
    <w:rsid w:val="00111246"/>
    <w:rsid w:val="00121F1A"/>
    <w:rsid w:val="001231C5"/>
    <w:rsid w:val="00124C81"/>
    <w:rsid w:val="00135D72"/>
    <w:rsid w:val="00140948"/>
    <w:rsid w:val="00145849"/>
    <w:rsid w:val="001474D0"/>
    <w:rsid w:val="00156523"/>
    <w:rsid w:val="00165631"/>
    <w:rsid w:val="001669DA"/>
    <w:rsid w:val="00185CF6"/>
    <w:rsid w:val="001A35DE"/>
    <w:rsid w:val="001A5A22"/>
    <w:rsid w:val="001B339B"/>
    <w:rsid w:val="001B5F98"/>
    <w:rsid w:val="001C7CE9"/>
    <w:rsid w:val="001D7736"/>
    <w:rsid w:val="001E6F5A"/>
    <w:rsid w:val="001F09D0"/>
    <w:rsid w:val="001F4C5F"/>
    <w:rsid w:val="002018D0"/>
    <w:rsid w:val="002043F7"/>
    <w:rsid w:val="00207839"/>
    <w:rsid w:val="00215361"/>
    <w:rsid w:val="00216B95"/>
    <w:rsid w:val="00225EFF"/>
    <w:rsid w:val="002262AB"/>
    <w:rsid w:val="00226C5B"/>
    <w:rsid w:val="00232774"/>
    <w:rsid w:val="00236C00"/>
    <w:rsid w:val="00237509"/>
    <w:rsid w:val="00240646"/>
    <w:rsid w:val="002419F9"/>
    <w:rsid w:val="00246F5D"/>
    <w:rsid w:val="00250ACB"/>
    <w:rsid w:val="00251506"/>
    <w:rsid w:val="0025157C"/>
    <w:rsid w:val="002663B5"/>
    <w:rsid w:val="00267EDD"/>
    <w:rsid w:val="00270D48"/>
    <w:rsid w:val="0027123D"/>
    <w:rsid w:val="00273CAD"/>
    <w:rsid w:val="00291FE0"/>
    <w:rsid w:val="00294155"/>
    <w:rsid w:val="002A6CEC"/>
    <w:rsid w:val="002A7328"/>
    <w:rsid w:val="002B171A"/>
    <w:rsid w:val="002B2387"/>
    <w:rsid w:val="002C0FFF"/>
    <w:rsid w:val="002C20FD"/>
    <w:rsid w:val="002C322C"/>
    <w:rsid w:val="002C48E7"/>
    <w:rsid w:val="002C6A98"/>
    <w:rsid w:val="002C7E8E"/>
    <w:rsid w:val="002C7EC9"/>
    <w:rsid w:val="002D0FB2"/>
    <w:rsid w:val="002D67B8"/>
    <w:rsid w:val="002D7AE0"/>
    <w:rsid w:val="002D7EE4"/>
    <w:rsid w:val="002E18FC"/>
    <w:rsid w:val="002F009C"/>
    <w:rsid w:val="002F1976"/>
    <w:rsid w:val="002F70B3"/>
    <w:rsid w:val="00300910"/>
    <w:rsid w:val="003071B2"/>
    <w:rsid w:val="0031156C"/>
    <w:rsid w:val="003149F6"/>
    <w:rsid w:val="00315AE6"/>
    <w:rsid w:val="00322361"/>
    <w:rsid w:val="00327EA5"/>
    <w:rsid w:val="0034345C"/>
    <w:rsid w:val="00343D1F"/>
    <w:rsid w:val="003448A5"/>
    <w:rsid w:val="00354B3E"/>
    <w:rsid w:val="00355271"/>
    <w:rsid w:val="00355CE1"/>
    <w:rsid w:val="00356977"/>
    <w:rsid w:val="00363FE3"/>
    <w:rsid w:val="003645F3"/>
    <w:rsid w:val="00366296"/>
    <w:rsid w:val="00367106"/>
    <w:rsid w:val="00367AA0"/>
    <w:rsid w:val="00371A6A"/>
    <w:rsid w:val="00371E91"/>
    <w:rsid w:val="00373D6E"/>
    <w:rsid w:val="00380613"/>
    <w:rsid w:val="00383F30"/>
    <w:rsid w:val="00384542"/>
    <w:rsid w:val="0038739B"/>
    <w:rsid w:val="00387D0D"/>
    <w:rsid w:val="00392621"/>
    <w:rsid w:val="00393612"/>
    <w:rsid w:val="003A564F"/>
    <w:rsid w:val="003B2466"/>
    <w:rsid w:val="003B5092"/>
    <w:rsid w:val="003B7B85"/>
    <w:rsid w:val="003C7900"/>
    <w:rsid w:val="003D10EA"/>
    <w:rsid w:val="003D664D"/>
    <w:rsid w:val="003D6A9A"/>
    <w:rsid w:val="003E016B"/>
    <w:rsid w:val="003E413F"/>
    <w:rsid w:val="003E480B"/>
    <w:rsid w:val="003E7487"/>
    <w:rsid w:val="003F0179"/>
    <w:rsid w:val="003F1FBD"/>
    <w:rsid w:val="003F2D01"/>
    <w:rsid w:val="003F3567"/>
    <w:rsid w:val="00400875"/>
    <w:rsid w:val="0040398A"/>
    <w:rsid w:val="00405707"/>
    <w:rsid w:val="00412D4A"/>
    <w:rsid w:val="004207BD"/>
    <w:rsid w:val="004335B8"/>
    <w:rsid w:val="00435FB1"/>
    <w:rsid w:val="00437C2F"/>
    <w:rsid w:val="004517EA"/>
    <w:rsid w:val="00456256"/>
    <w:rsid w:val="00460D5B"/>
    <w:rsid w:val="00463257"/>
    <w:rsid w:val="00483688"/>
    <w:rsid w:val="004A1F7E"/>
    <w:rsid w:val="004A6D7C"/>
    <w:rsid w:val="004B5275"/>
    <w:rsid w:val="004C0555"/>
    <w:rsid w:val="004C28A2"/>
    <w:rsid w:val="004C3201"/>
    <w:rsid w:val="004D69B4"/>
    <w:rsid w:val="004E1697"/>
    <w:rsid w:val="004E3912"/>
    <w:rsid w:val="004F2BFF"/>
    <w:rsid w:val="004F63C0"/>
    <w:rsid w:val="004F64FB"/>
    <w:rsid w:val="005005E9"/>
    <w:rsid w:val="005007C1"/>
    <w:rsid w:val="00501065"/>
    <w:rsid w:val="00503738"/>
    <w:rsid w:val="00506224"/>
    <w:rsid w:val="005064E5"/>
    <w:rsid w:val="00511807"/>
    <w:rsid w:val="00515340"/>
    <w:rsid w:val="005271B6"/>
    <w:rsid w:val="005325DB"/>
    <w:rsid w:val="00546369"/>
    <w:rsid w:val="00546C8A"/>
    <w:rsid w:val="00551562"/>
    <w:rsid w:val="005525F0"/>
    <w:rsid w:val="005549A7"/>
    <w:rsid w:val="00560333"/>
    <w:rsid w:val="00562413"/>
    <w:rsid w:val="00573151"/>
    <w:rsid w:val="0057766B"/>
    <w:rsid w:val="00580164"/>
    <w:rsid w:val="00583332"/>
    <w:rsid w:val="0058750A"/>
    <w:rsid w:val="00591DCF"/>
    <w:rsid w:val="005A20E2"/>
    <w:rsid w:val="005A444E"/>
    <w:rsid w:val="005B0E26"/>
    <w:rsid w:val="005B5570"/>
    <w:rsid w:val="005C113F"/>
    <w:rsid w:val="005C477F"/>
    <w:rsid w:val="005C6CDD"/>
    <w:rsid w:val="005C75AB"/>
    <w:rsid w:val="005D3DF3"/>
    <w:rsid w:val="005D44AC"/>
    <w:rsid w:val="005D7704"/>
    <w:rsid w:val="005E17F7"/>
    <w:rsid w:val="005E3625"/>
    <w:rsid w:val="005E599F"/>
    <w:rsid w:val="005F2D80"/>
    <w:rsid w:val="005F3845"/>
    <w:rsid w:val="005F401A"/>
    <w:rsid w:val="0060639C"/>
    <w:rsid w:val="0061361E"/>
    <w:rsid w:val="00621311"/>
    <w:rsid w:val="00622DE1"/>
    <w:rsid w:val="006243A9"/>
    <w:rsid w:val="00630210"/>
    <w:rsid w:val="006413F5"/>
    <w:rsid w:val="006418A4"/>
    <w:rsid w:val="006473B3"/>
    <w:rsid w:val="00651940"/>
    <w:rsid w:val="00653F40"/>
    <w:rsid w:val="006544EA"/>
    <w:rsid w:val="00660E44"/>
    <w:rsid w:val="00662459"/>
    <w:rsid w:val="00671467"/>
    <w:rsid w:val="00671CCE"/>
    <w:rsid w:val="006769C7"/>
    <w:rsid w:val="0067745A"/>
    <w:rsid w:val="00677904"/>
    <w:rsid w:val="00680A9D"/>
    <w:rsid w:val="0068471B"/>
    <w:rsid w:val="006946BF"/>
    <w:rsid w:val="0069689E"/>
    <w:rsid w:val="006A05D2"/>
    <w:rsid w:val="006A2289"/>
    <w:rsid w:val="006A52EB"/>
    <w:rsid w:val="006A56F6"/>
    <w:rsid w:val="006B7088"/>
    <w:rsid w:val="006D02EB"/>
    <w:rsid w:val="006D0F6E"/>
    <w:rsid w:val="006D1F46"/>
    <w:rsid w:val="006D455F"/>
    <w:rsid w:val="006D567F"/>
    <w:rsid w:val="006D72BB"/>
    <w:rsid w:val="006F040D"/>
    <w:rsid w:val="006F1BE7"/>
    <w:rsid w:val="006F224E"/>
    <w:rsid w:val="006F508A"/>
    <w:rsid w:val="006F5D8B"/>
    <w:rsid w:val="00701CE7"/>
    <w:rsid w:val="007037EA"/>
    <w:rsid w:val="007100DC"/>
    <w:rsid w:val="0071228A"/>
    <w:rsid w:val="00714A74"/>
    <w:rsid w:val="00722B0C"/>
    <w:rsid w:val="00724AAA"/>
    <w:rsid w:val="00727AC3"/>
    <w:rsid w:val="007301D4"/>
    <w:rsid w:val="00733E4C"/>
    <w:rsid w:val="0073619B"/>
    <w:rsid w:val="00741324"/>
    <w:rsid w:val="007422F3"/>
    <w:rsid w:val="00745F02"/>
    <w:rsid w:val="00757C0D"/>
    <w:rsid w:val="00762D5D"/>
    <w:rsid w:val="007660F8"/>
    <w:rsid w:val="00770C3F"/>
    <w:rsid w:val="00772D27"/>
    <w:rsid w:val="007731AB"/>
    <w:rsid w:val="007737B3"/>
    <w:rsid w:val="00773DF1"/>
    <w:rsid w:val="007741E1"/>
    <w:rsid w:val="007768FE"/>
    <w:rsid w:val="007800DD"/>
    <w:rsid w:val="00784257"/>
    <w:rsid w:val="0078505C"/>
    <w:rsid w:val="00795524"/>
    <w:rsid w:val="007A0D9F"/>
    <w:rsid w:val="007A673A"/>
    <w:rsid w:val="007A73B8"/>
    <w:rsid w:val="007B762B"/>
    <w:rsid w:val="007C1572"/>
    <w:rsid w:val="007C1931"/>
    <w:rsid w:val="007C2A2F"/>
    <w:rsid w:val="007D0AF7"/>
    <w:rsid w:val="007D2790"/>
    <w:rsid w:val="007D52CC"/>
    <w:rsid w:val="007E0409"/>
    <w:rsid w:val="007E2094"/>
    <w:rsid w:val="007F0133"/>
    <w:rsid w:val="007F3882"/>
    <w:rsid w:val="007F4D8D"/>
    <w:rsid w:val="007F5CF8"/>
    <w:rsid w:val="00806EF9"/>
    <w:rsid w:val="00811624"/>
    <w:rsid w:val="0081335A"/>
    <w:rsid w:val="00830556"/>
    <w:rsid w:val="00831549"/>
    <w:rsid w:val="0083590F"/>
    <w:rsid w:val="00836495"/>
    <w:rsid w:val="00840BD9"/>
    <w:rsid w:val="00841A91"/>
    <w:rsid w:val="00841B20"/>
    <w:rsid w:val="00842515"/>
    <w:rsid w:val="00844077"/>
    <w:rsid w:val="00855184"/>
    <w:rsid w:val="00864AA1"/>
    <w:rsid w:val="00870C1D"/>
    <w:rsid w:val="0087352F"/>
    <w:rsid w:val="00885EAF"/>
    <w:rsid w:val="008911A7"/>
    <w:rsid w:val="008A23A6"/>
    <w:rsid w:val="008A6F63"/>
    <w:rsid w:val="008A6FDE"/>
    <w:rsid w:val="008B497A"/>
    <w:rsid w:val="008B543A"/>
    <w:rsid w:val="008C2348"/>
    <w:rsid w:val="008C3879"/>
    <w:rsid w:val="008E25BE"/>
    <w:rsid w:val="008E6887"/>
    <w:rsid w:val="008F211F"/>
    <w:rsid w:val="008F38EA"/>
    <w:rsid w:val="008F7485"/>
    <w:rsid w:val="0090230A"/>
    <w:rsid w:val="0090617B"/>
    <w:rsid w:val="0091224F"/>
    <w:rsid w:val="00914D06"/>
    <w:rsid w:val="0091629E"/>
    <w:rsid w:val="00925B87"/>
    <w:rsid w:val="009267A4"/>
    <w:rsid w:val="00930E39"/>
    <w:rsid w:val="00935B8A"/>
    <w:rsid w:val="00944932"/>
    <w:rsid w:val="00951C80"/>
    <w:rsid w:val="00951DF6"/>
    <w:rsid w:val="0095760F"/>
    <w:rsid w:val="00960F66"/>
    <w:rsid w:val="0096249D"/>
    <w:rsid w:val="00964C58"/>
    <w:rsid w:val="0096586A"/>
    <w:rsid w:val="0096649F"/>
    <w:rsid w:val="00966ACD"/>
    <w:rsid w:val="009748A7"/>
    <w:rsid w:val="0098075F"/>
    <w:rsid w:val="009851C0"/>
    <w:rsid w:val="009869A6"/>
    <w:rsid w:val="00986A6F"/>
    <w:rsid w:val="009907FC"/>
    <w:rsid w:val="009938BB"/>
    <w:rsid w:val="00994ADE"/>
    <w:rsid w:val="00996CF5"/>
    <w:rsid w:val="009A1B72"/>
    <w:rsid w:val="009A2BA6"/>
    <w:rsid w:val="009B17E5"/>
    <w:rsid w:val="009B2792"/>
    <w:rsid w:val="009B5C05"/>
    <w:rsid w:val="009B7EB6"/>
    <w:rsid w:val="009C3E14"/>
    <w:rsid w:val="009C77F2"/>
    <w:rsid w:val="009D0285"/>
    <w:rsid w:val="009D203C"/>
    <w:rsid w:val="009D3D04"/>
    <w:rsid w:val="009D6879"/>
    <w:rsid w:val="009E26C3"/>
    <w:rsid w:val="009E36C2"/>
    <w:rsid w:val="009E6249"/>
    <w:rsid w:val="009F359F"/>
    <w:rsid w:val="009F7509"/>
    <w:rsid w:val="009F7D0C"/>
    <w:rsid w:val="00A017B1"/>
    <w:rsid w:val="00A041DE"/>
    <w:rsid w:val="00A0479A"/>
    <w:rsid w:val="00A06DA0"/>
    <w:rsid w:val="00A07442"/>
    <w:rsid w:val="00A11916"/>
    <w:rsid w:val="00A2209C"/>
    <w:rsid w:val="00A329E7"/>
    <w:rsid w:val="00A3734F"/>
    <w:rsid w:val="00A45774"/>
    <w:rsid w:val="00A479E6"/>
    <w:rsid w:val="00A47F6D"/>
    <w:rsid w:val="00A6383B"/>
    <w:rsid w:val="00A65EC4"/>
    <w:rsid w:val="00A66FC0"/>
    <w:rsid w:val="00A75D34"/>
    <w:rsid w:val="00A80818"/>
    <w:rsid w:val="00A82D84"/>
    <w:rsid w:val="00A838AC"/>
    <w:rsid w:val="00A85F76"/>
    <w:rsid w:val="00A92B0D"/>
    <w:rsid w:val="00A96622"/>
    <w:rsid w:val="00A97512"/>
    <w:rsid w:val="00AA02D9"/>
    <w:rsid w:val="00AA0CDF"/>
    <w:rsid w:val="00AA100A"/>
    <w:rsid w:val="00AA16A2"/>
    <w:rsid w:val="00AA50F1"/>
    <w:rsid w:val="00AA5720"/>
    <w:rsid w:val="00AA7A5F"/>
    <w:rsid w:val="00AB3049"/>
    <w:rsid w:val="00AC3571"/>
    <w:rsid w:val="00AC4C65"/>
    <w:rsid w:val="00AD437B"/>
    <w:rsid w:val="00AD43C7"/>
    <w:rsid w:val="00AD7A6F"/>
    <w:rsid w:val="00AE20F7"/>
    <w:rsid w:val="00AE5E6F"/>
    <w:rsid w:val="00AF303B"/>
    <w:rsid w:val="00AF6DD5"/>
    <w:rsid w:val="00B0038C"/>
    <w:rsid w:val="00B042C6"/>
    <w:rsid w:val="00B1018A"/>
    <w:rsid w:val="00B116FF"/>
    <w:rsid w:val="00B16843"/>
    <w:rsid w:val="00B169F5"/>
    <w:rsid w:val="00B1781E"/>
    <w:rsid w:val="00B22F93"/>
    <w:rsid w:val="00B2412D"/>
    <w:rsid w:val="00B30E33"/>
    <w:rsid w:val="00B342AA"/>
    <w:rsid w:val="00B37259"/>
    <w:rsid w:val="00B3767F"/>
    <w:rsid w:val="00B44C6D"/>
    <w:rsid w:val="00B51BE6"/>
    <w:rsid w:val="00B527CB"/>
    <w:rsid w:val="00B57DB3"/>
    <w:rsid w:val="00B60ACF"/>
    <w:rsid w:val="00B6292B"/>
    <w:rsid w:val="00B63546"/>
    <w:rsid w:val="00B64241"/>
    <w:rsid w:val="00B65206"/>
    <w:rsid w:val="00B67CA9"/>
    <w:rsid w:val="00B97F1C"/>
    <w:rsid w:val="00BB2898"/>
    <w:rsid w:val="00BC072C"/>
    <w:rsid w:val="00BC2560"/>
    <w:rsid w:val="00BC5821"/>
    <w:rsid w:val="00BD43EF"/>
    <w:rsid w:val="00BF08B6"/>
    <w:rsid w:val="00BF2310"/>
    <w:rsid w:val="00BF3044"/>
    <w:rsid w:val="00BF3D08"/>
    <w:rsid w:val="00BF7A46"/>
    <w:rsid w:val="00C03F32"/>
    <w:rsid w:val="00C04B66"/>
    <w:rsid w:val="00C10153"/>
    <w:rsid w:val="00C16647"/>
    <w:rsid w:val="00C2490B"/>
    <w:rsid w:val="00C26351"/>
    <w:rsid w:val="00C27E0E"/>
    <w:rsid w:val="00C311C7"/>
    <w:rsid w:val="00C50E94"/>
    <w:rsid w:val="00C52E96"/>
    <w:rsid w:val="00C5754F"/>
    <w:rsid w:val="00C6600E"/>
    <w:rsid w:val="00C746AF"/>
    <w:rsid w:val="00C750F0"/>
    <w:rsid w:val="00C86220"/>
    <w:rsid w:val="00CA345E"/>
    <w:rsid w:val="00CB432C"/>
    <w:rsid w:val="00CB6010"/>
    <w:rsid w:val="00CB7B9C"/>
    <w:rsid w:val="00CC0585"/>
    <w:rsid w:val="00CC1BAB"/>
    <w:rsid w:val="00CC409E"/>
    <w:rsid w:val="00CD1128"/>
    <w:rsid w:val="00CE414D"/>
    <w:rsid w:val="00CE4652"/>
    <w:rsid w:val="00CF176C"/>
    <w:rsid w:val="00CF380D"/>
    <w:rsid w:val="00CF470E"/>
    <w:rsid w:val="00CF6ADB"/>
    <w:rsid w:val="00CF6F37"/>
    <w:rsid w:val="00CF7E94"/>
    <w:rsid w:val="00D107EF"/>
    <w:rsid w:val="00D13471"/>
    <w:rsid w:val="00D15B14"/>
    <w:rsid w:val="00D2083D"/>
    <w:rsid w:val="00D233B9"/>
    <w:rsid w:val="00D27458"/>
    <w:rsid w:val="00D33DB2"/>
    <w:rsid w:val="00D367E1"/>
    <w:rsid w:val="00D37180"/>
    <w:rsid w:val="00D40D07"/>
    <w:rsid w:val="00D4741E"/>
    <w:rsid w:val="00D542E7"/>
    <w:rsid w:val="00D563A7"/>
    <w:rsid w:val="00D64FCF"/>
    <w:rsid w:val="00D72EB6"/>
    <w:rsid w:val="00D734E8"/>
    <w:rsid w:val="00D87A1A"/>
    <w:rsid w:val="00D87C52"/>
    <w:rsid w:val="00D91240"/>
    <w:rsid w:val="00D91738"/>
    <w:rsid w:val="00D9368A"/>
    <w:rsid w:val="00DA59A3"/>
    <w:rsid w:val="00DB76F6"/>
    <w:rsid w:val="00DC2CA5"/>
    <w:rsid w:val="00DC3915"/>
    <w:rsid w:val="00DC439D"/>
    <w:rsid w:val="00DC5897"/>
    <w:rsid w:val="00DD6AB6"/>
    <w:rsid w:val="00DE2915"/>
    <w:rsid w:val="00DE5CE8"/>
    <w:rsid w:val="00DE6B4C"/>
    <w:rsid w:val="00DF0D4A"/>
    <w:rsid w:val="00DF366D"/>
    <w:rsid w:val="00DF4D87"/>
    <w:rsid w:val="00DF4E56"/>
    <w:rsid w:val="00DF6893"/>
    <w:rsid w:val="00DF70B5"/>
    <w:rsid w:val="00E00041"/>
    <w:rsid w:val="00E121E5"/>
    <w:rsid w:val="00E15AF4"/>
    <w:rsid w:val="00E168B6"/>
    <w:rsid w:val="00E213FC"/>
    <w:rsid w:val="00E270AD"/>
    <w:rsid w:val="00E320B8"/>
    <w:rsid w:val="00E33B3F"/>
    <w:rsid w:val="00E43440"/>
    <w:rsid w:val="00E4465F"/>
    <w:rsid w:val="00E45380"/>
    <w:rsid w:val="00E51867"/>
    <w:rsid w:val="00E52EF5"/>
    <w:rsid w:val="00E53A4C"/>
    <w:rsid w:val="00E54D9F"/>
    <w:rsid w:val="00E56412"/>
    <w:rsid w:val="00E60E4E"/>
    <w:rsid w:val="00E65FBD"/>
    <w:rsid w:val="00E67CBB"/>
    <w:rsid w:val="00E71190"/>
    <w:rsid w:val="00E77CBE"/>
    <w:rsid w:val="00E804E8"/>
    <w:rsid w:val="00E81457"/>
    <w:rsid w:val="00E852E4"/>
    <w:rsid w:val="00E87D21"/>
    <w:rsid w:val="00E93B65"/>
    <w:rsid w:val="00E952C0"/>
    <w:rsid w:val="00E96370"/>
    <w:rsid w:val="00E97D3A"/>
    <w:rsid w:val="00EA1E1F"/>
    <w:rsid w:val="00EA767A"/>
    <w:rsid w:val="00EB4535"/>
    <w:rsid w:val="00EB55E9"/>
    <w:rsid w:val="00EB7C58"/>
    <w:rsid w:val="00EC52A7"/>
    <w:rsid w:val="00ED5056"/>
    <w:rsid w:val="00ED76C7"/>
    <w:rsid w:val="00EF32E3"/>
    <w:rsid w:val="00EF4EDF"/>
    <w:rsid w:val="00F00407"/>
    <w:rsid w:val="00F0133B"/>
    <w:rsid w:val="00F13154"/>
    <w:rsid w:val="00F2059F"/>
    <w:rsid w:val="00F22849"/>
    <w:rsid w:val="00F241F4"/>
    <w:rsid w:val="00F246CB"/>
    <w:rsid w:val="00F3223D"/>
    <w:rsid w:val="00F33E39"/>
    <w:rsid w:val="00F346AC"/>
    <w:rsid w:val="00F37D54"/>
    <w:rsid w:val="00F420C3"/>
    <w:rsid w:val="00F4437B"/>
    <w:rsid w:val="00F44EDD"/>
    <w:rsid w:val="00F53E9D"/>
    <w:rsid w:val="00F62173"/>
    <w:rsid w:val="00F64413"/>
    <w:rsid w:val="00F72C87"/>
    <w:rsid w:val="00F73CB3"/>
    <w:rsid w:val="00F76BDB"/>
    <w:rsid w:val="00F85BE8"/>
    <w:rsid w:val="00F8657A"/>
    <w:rsid w:val="00F94973"/>
    <w:rsid w:val="00FA52C7"/>
    <w:rsid w:val="00FA6DB9"/>
    <w:rsid w:val="00FB14A8"/>
    <w:rsid w:val="00FB6F68"/>
    <w:rsid w:val="00FC1583"/>
    <w:rsid w:val="00FD046F"/>
    <w:rsid w:val="00FD0B71"/>
    <w:rsid w:val="00FD44D4"/>
    <w:rsid w:val="00FE167B"/>
    <w:rsid w:val="00FE39A0"/>
    <w:rsid w:val="00FE4460"/>
    <w:rsid w:val="00FF5765"/>
    <w:rsid w:val="00FF6DD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0833"/>
    <o:shapelayout v:ext="edit">
      <o:idmap v:ext="edit" data="1"/>
    </o:shapelayout>
  </w:shapeDefaults>
  <w:decimalSymbol w:val=","/>
  <w:listSeparator w:val=";"/>
  <w14:docId w14:val="715CB4C5"/>
  <w15:docId w15:val="{07B27412-D7A3-4431-A877-CC3ED8FCA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F7E"/>
    <w:pPr>
      <w:suppressAutoHyphens/>
    </w:pPr>
    <w:rPr>
      <w:lang w:eastAsia="ar-SA"/>
    </w:rPr>
  </w:style>
  <w:style w:type="paragraph" w:styleId="Nadpis1">
    <w:name w:val="heading 1"/>
    <w:basedOn w:val="Normln"/>
    <w:next w:val="Normln"/>
    <w:qFormat/>
    <w:rsid w:val="004A1F7E"/>
    <w:pPr>
      <w:keepNext/>
      <w:numPr>
        <w:numId w:val="1"/>
      </w:numPr>
      <w:outlineLvl w:val="0"/>
    </w:pPr>
    <w:rPr>
      <w:b/>
      <w:sz w:val="32"/>
    </w:rPr>
  </w:style>
  <w:style w:type="paragraph" w:styleId="Nadpis2">
    <w:name w:val="heading 2"/>
    <w:basedOn w:val="Normln"/>
    <w:next w:val="Normln"/>
    <w:link w:val="Nadpis2Char"/>
    <w:qFormat/>
    <w:rsid w:val="004A1F7E"/>
    <w:pPr>
      <w:keepNext/>
      <w:numPr>
        <w:ilvl w:val="1"/>
        <w:numId w:val="1"/>
      </w:numPr>
      <w:outlineLvl w:val="1"/>
    </w:pPr>
    <w:rPr>
      <w:sz w:val="24"/>
    </w:rPr>
  </w:style>
  <w:style w:type="paragraph" w:styleId="Nadpis3">
    <w:name w:val="heading 3"/>
    <w:basedOn w:val="Normln"/>
    <w:next w:val="Normln"/>
    <w:qFormat/>
    <w:rsid w:val="004A1F7E"/>
    <w:pPr>
      <w:keepNext/>
      <w:numPr>
        <w:ilvl w:val="2"/>
        <w:numId w:val="1"/>
      </w:numPr>
      <w:jc w:val="center"/>
      <w:outlineLvl w:val="2"/>
    </w:pPr>
    <w:rPr>
      <w:b/>
      <w:sz w:val="24"/>
    </w:rPr>
  </w:style>
  <w:style w:type="paragraph" w:styleId="Nadpis4">
    <w:name w:val="heading 4"/>
    <w:basedOn w:val="Normln"/>
    <w:next w:val="Normln"/>
    <w:qFormat/>
    <w:rsid w:val="004A1F7E"/>
    <w:pPr>
      <w:keepNext/>
      <w:numPr>
        <w:ilvl w:val="3"/>
        <w:numId w:val="1"/>
      </w:numPr>
      <w:jc w:val="both"/>
      <w:outlineLvl w:val="3"/>
    </w:pPr>
    <w:rPr>
      <w:sz w:val="24"/>
    </w:rPr>
  </w:style>
  <w:style w:type="paragraph" w:styleId="Nadpis5">
    <w:name w:val="heading 5"/>
    <w:basedOn w:val="Normln"/>
    <w:next w:val="Normln"/>
    <w:qFormat/>
    <w:rsid w:val="004A1F7E"/>
    <w:pPr>
      <w:keepNext/>
      <w:numPr>
        <w:ilvl w:val="4"/>
        <w:numId w:val="1"/>
      </w:numPr>
      <w:jc w:val="center"/>
      <w:outlineLvl w:val="4"/>
    </w:pPr>
    <w:rPr>
      <w:b/>
      <w:sz w:val="32"/>
    </w:rPr>
  </w:style>
  <w:style w:type="paragraph" w:styleId="Nadpis6">
    <w:name w:val="heading 6"/>
    <w:basedOn w:val="Normln"/>
    <w:next w:val="Normln"/>
    <w:qFormat/>
    <w:rsid w:val="004A1F7E"/>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4A1F7E"/>
    <w:rPr>
      <w:b/>
    </w:rPr>
  </w:style>
  <w:style w:type="character" w:customStyle="1" w:styleId="Standardnpsmoodstavce1">
    <w:name w:val="Standardní písmo odstavce1"/>
    <w:rsid w:val="004A1F7E"/>
  </w:style>
  <w:style w:type="paragraph" w:customStyle="1" w:styleId="Nadpis">
    <w:name w:val="Nadpis"/>
    <w:basedOn w:val="Normln"/>
    <w:next w:val="Zkladntext"/>
    <w:rsid w:val="004A1F7E"/>
    <w:pPr>
      <w:keepNext/>
      <w:spacing w:before="240" w:after="120"/>
    </w:pPr>
    <w:rPr>
      <w:rFonts w:ascii="Arial" w:eastAsia="Arial Unicode MS" w:hAnsi="Arial" w:cs="Tahoma"/>
      <w:sz w:val="28"/>
      <w:szCs w:val="28"/>
    </w:rPr>
  </w:style>
  <w:style w:type="paragraph" w:styleId="Zkladntext">
    <w:name w:val="Body Text"/>
    <w:basedOn w:val="Normln"/>
    <w:rsid w:val="004A1F7E"/>
    <w:pPr>
      <w:jc w:val="both"/>
    </w:pPr>
    <w:rPr>
      <w:sz w:val="24"/>
    </w:rPr>
  </w:style>
  <w:style w:type="paragraph" w:styleId="Seznam">
    <w:name w:val="List"/>
    <w:basedOn w:val="Zkladntext"/>
    <w:rsid w:val="004A1F7E"/>
    <w:rPr>
      <w:rFonts w:cs="Tahoma"/>
    </w:rPr>
  </w:style>
  <w:style w:type="paragraph" w:customStyle="1" w:styleId="Popisek">
    <w:name w:val="Popisek"/>
    <w:basedOn w:val="Normln"/>
    <w:rsid w:val="004A1F7E"/>
    <w:pPr>
      <w:suppressLineNumbers/>
      <w:spacing w:before="120" w:after="120"/>
    </w:pPr>
    <w:rPr>
      <w:rFonts w:cs="Tahoma"/>
      <w:i/>
      <w:iCs/>
      <w:sz w:val="24"/>
      <w:szCs w:val="24"/>
    </w:rPr>
  </w:style>
  <w:style w:type="paragraph" w:customStyle="1" w:styleId="Rejstk">
    <w:name w:val="Rejstřík"/>
    <w:basedOn w:val="Normln"/>
    <w:rsid w:val="004A1F7E"/>
    <w:pPr>
      <w:suppressLineNumbers/>
    </w:pPr>
    <w:rPr>
      <w:rFonts w:cs="Tahoma"/>
    </w:rPr>
  </w:style>
  <w:style w:type="paragraph" w:customStyle="1" w:styleId="Zkladntextodsazen21">
    <w:name w:val="Základní text odsazený 21"/>
    <w:basedOn w:val="Normln"/>
    <w:rsid w:val="004A1F7E"/>
    <w:pPr>
      <w:ind w:left="397" w:hanging="397"/>
      <w:jc w:val="both"/>
    </w:pPr>
    <w:rPr>
      <w:sz w:val="24"/>
    </w:rPr>
  </w:style>
  <w:style w:type="paragraph" w:customStyle="1" w:styleId="Zkladntextodsazen31">
    <w:name w:val="Základní text odsazený 31"/>
    <w:basedOn w:val="Normln"/>
    <w:rsid w:val="004A1F7E"/>
    <w:pPr>
      <w:ind w:left="709" w:hanging="709"/>
      <w:jc w:val="both"/>
    </w:pPr>
    <w:rPr>
      <w:sz w:val="24"/>
    </w:rPr>
  </w:style>
  <w:style w:type="paragraph" w:styleId="Zkladntextodsazen">
    <w:name w:val="Body Text Indent"/>
    <w:basedOn w:val="Normln"/>
    <w:link w:val="ZkladntextodsazenChar"/>
    <w:rsid w:val="004A1F7E"/>
    <w:rPr>
      <w:sz w:val="24"/>
    </w:rPr>
  </w:style>
  <w:style w:type="paragraph" w:customStyle="1" w:styleId="Textvbloku1">
    <w:name w:val="Text v bloku1"/>
    <w:basedOn w:val="Normln"/>
    <w:rsid w:val="004A1F7E"/>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 w:type="paragraph" w:styleId="Textpoznpodarou">
    <w:name w:val="footnote text"/>
    <w:basedOn w:val="Normln"/>
    <w:link w:val="TextpoznpodarouChar"/>
    <w:semiHidden/>
    <w:unhideWhenUsed/>
    <w:rsid w:val="00855184"/>
  </w:style>
  <w:style w:type="character" w:customStyle="1" w:styleId="TextpoznpodarouChar">
    <w:name w:val="Text pozn. pod čarou Char"/>
    <w:basedOn w:val="Standardnpsmoodstavce"/>
    <w:link w:val="Textpoznpodarou"/>
    <w:semiHidden/>
    <w:rsid w:val="00855184"/>
    <w:rPr>
      <w:lang w:eastAsia="ar-SA"/>
    </w:rPr>
  </w:style>
  <w:style w:type="character" w:styleId="Znakapoznpodarou">
    <w:name w:val="footnote reference"/>
    <w:basedOn w:val="Standardnpsmoodstavce"/>
    <w:semiHidden/>
    <w:unhideWhenUsed/>
    <w:rsid w:val="00855184"/>
    <w:rPr>
      <w:vertAlign w:val="superscript"/>
    </w:rPr>
  </w:style>
  <w:style w:type="paragraph" w:customStyle="1" w:styleId="CM1">
    <w:name w:val="CM1"/>
    <w:basedOn w:val="Normln"/>
    <w:next w:val="Normln"/>
    <w:uiPriority w:val="99"/>
    <w:rsid w:val="003071B2"/>
    <w:pPr>
      <w:suppressAutoHyphens w:val="0"/>
      <w:autoSpaceDE w:val="0"/>
      <w:autoSpaceDN w:val="0"/>
      <w:adjustRightInd w:val="0"/>
    </w:pPr>
    <w:rPr>
      <w:rFonts w:eastAsiaTheme="minorHAns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12756564">
      <w:bodyDiv w:val="1"/>
      <w:marLeft w:val="0"/>
      <w:marRight w:val="0"/>
      <w:marTop w:val="0"/>
      <w:marBottom w:val="0"/>
      <w:divBdr>
        <w:top w:val="none" w:sz="0" w:space="0" w:color="auto"/>
        <w:left w:val="none" w:sz="0" w:space="0" w:color="auto"/>
        <w:bottom w:val="none" w:sz="0" w:space="0" w:color="auto"/>
        <w:right w:val="none" w:sz="0" w:space="0" w:color="auto"/>
      </w:divBdr>
    </w:div>
    <w:div w:id="351348604">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35196590">
      <w:bodyDiv w:val="1"/>
      <w:marLeft w:val="0"/>
      <w:marRight w:val="0"/>
      <w:marTop w:val="0"/>
      <w:marBottom w:val="0"/>
      <w:divBdr>
        <w:top w:val="none" w:sz="0" w:space="0" w:color="auto"/>
        <w:left w:val="none" w:sz="0" w:space="0" w:color="auto"/>
        <w:bottom w:val="none" w:sz="0" w:space="0" w:color="auto"/>
        <w:right w:val="none" w:sz="0" w:space="0" w:color="auto"/>
      </w:divBdr>
    </w:div>
    <w:div w:id="909271190">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398629570">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42F22-743B-4D46-95A7-B53CE5B6D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8</Pages>
  <Words>3215</Words>
  <Characters>18970</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Weidemannová Radka Ing.</cp:lastModifiedBy>
  <cp:revision>64</cp:revision>
  <cp:lastPrinted>2021-01-13T11:27:00Z</cp:lastPrinted>
  <dcterms:created xsi:type="dcterms:W3CDTF">2021-01-07T11:15:00Z</dcterms:created>
  <dcterms:modified xsi:type="dcterms:W3CDTF">2024-01-22T11:29:00Z</dcterms:modified>
</cp:coreProperties>
</file>